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072" w:type="dxa"/>
        <w:jc w:val="righ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5369"/>
        <w:gridCol w:w="567"/>
        <w:gridCol w:w="915"/>
        <w:gridCol w:w="992"/>
        <w:gridCol w:w="1701"/>
      </w:tblGrid>
      <w:tr w:rsidR="00CD2DF3" w:rsidTr="00A10977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pStyle w:val="a4"/>
              <w:ind w:hanging="2"/>
              <w:rPr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7843" w:type="dxa"/>
            <w:gridSpan w:val="4"/>
            <w:shd w:val="clear" w:color="auto" w:fill="auto"/>
            <w:vAlign w:val="center"/>
          </w:tcPr>
          <w:p w:rsidR="00CD2DF3" w:rsidRPr="00EE4CCC" w:rsidRDefault="00CD2DF3" w:rsidP="00CD2DF3">
            <w:pPr>
              <w:pStyle w:val="20"/>
              <w:jc w:val="center"/>
              <w:rPr>
                <w:color w:val="FF0000"/>
                <w:sz w:val="28"/>
                <w:szCs w:val="24"/>
              </w:rPr>
            </w:pPr>
            <w:r w:rsidRPr="00EE4CCC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4"/>
              </w:rPr>
              <w:t xml:space="preserve">I </w:t>
            </w:r>
            <w:proofErr w:type="spellStart"/>
            <w:r w:rsidRPr="00EE4CCC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4"/>
              </w:rPr>
              <w:t>yarımil</w:t>
            </w:r>
            <w:proofErr w:type="spellEnd"/>
            <w:r w:rsidRPr="00EE4CCC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EE4CCC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4"/>
              </w:rPr>
              <w:t>üzrə</w:t>
            </w:r>
            <w:proofErr w:type="spellEnd"/>
            <w:r w:rsidRPr="00EE4CCC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EE4CCC">
              <w:rPr>
                <w:rFonts w:ascii="Calibri" w:eastAsia="Calibri" w:hAnsi="Calibri" w:cs="Calibri"/>
                <w:b/>
                <w:bCs/>
                <w:color w:val="FF0000"/>
                <w:sz w:val="28"/>
                <w:szCs w:val="24"/>
              </w:rPr>
              <w:t>planlaşdırma</w:t>
            </w:r>
            <w:proofErr w:type="spellEnd"/>
          </w:p>
          <w:p w:rsidR="00CD2DF3" w:rsidRDefault="00CD2DF3" w:rsidP="00CD2DF3">
            <w:pPr>
              <w:pStyle w:val="a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Default="00CD2DF3" w:rsidP="00CD2DF3">
            <w:pPr>
              <w:pStyle w:val="a4"/>
              <w:rPr>
                <w:b/>
                <w:bCs/>
                <w:sz w:val="20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CD2DF3">
            <w:pPr>
              <w:pStyle w:val="a4"/>
              <w:jc w:val="left"/>
              <w:rPr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BÖLMƏ - 1. </w:t>
            </w:r>
            <w:proofErr w:type="spellStart"/>
            <w:r w:rsidRPr="00EE4CCC">
              <w:rPr>
                <w:b/>
                <w:bCs/>
                <w:color w:val="00B050"/>
                <w:sz w:val="24"/>
                <w:szCs w:val="24"/>
              </w:rPr>
              <w:t>Ədədlər</w:t>
            </w:r>
            <w:proofErr w:type="spellEnd"/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 (1 000-ə </w:t>
            </w:r>
            <w:proofErr w:type="spellStart"/>
            <w:r w:rsidRPr="00EE4CCC">
              <w:rPr>
                <w:b/>
                <w:bCs/>
                <w:color w:val="00B050"/>
                <w:sz w:val="24"/>
                <w:szCs w:val="24"/>
              </w:rPr>
              <w:t>qədər</w:t>
            </w:r>
            <w:proofErr w:type="spellEnd"/>
            <w:r w:rsidRPr="00EE4CCC">
              <w:rPr>
                <w:b/>
                <w:bCs/>
                <w:color w:val="00B050"/>
                <w:sz w:val="24"/>
                <w:szCs w:val="24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  <w:sz w:val="10"/>
                <w:szCs w:val="1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rPr>
                <w:color w:val="00B050"/>
                <w:sz w:val="10"/>
                <w:szCs w:val="1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>YADA SALIN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D0D0D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CD2DF3" w:rsidTr="00664962">
        <w:tblPrEx>
          <w:tblCellMar>
            <w:top w:w="0" w:type="dxa"/>
            <w:bottom w:w="0" w:type="dxa"/>
          </w:tblCellMar>
        </w:tblPrEx>
        <w:trPr>
          <w:trHeight w:val="435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CD2DF3" w:rsidRPr="00B87395" w:rsidRDefault="00CD2DF3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Ədədin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yazılış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formaları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D0D0D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Məsələ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misallar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D0D0D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müqayisəsi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sıralama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D0D0D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Yuvarlaqlaşdırma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D0D0D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Ümumiləşdirici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15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D0D0D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D0D0D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D0D0D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B87395" w:rsidRDefault="00CD2DF3" w:rsidP="00CD2DF3">
            <w:pPr>
              <w:pStyle w:val="a4"/>
              <w:rPr>
                <w:color w:val="0D0D0D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bCs/>
                <w:color w:val="0D0D0D"/>
                <w:sz w:val="20"/>
                <w:szCs w:val="20"/>
              </w:rPr>
              <w:t>14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B87395" w:rsidRDefault="00CD2DF3" w:rsidP="00CD2DF3">
            <w:pPr>
              <w:pStyle w:val="a4"/>
              <w:rPr>
                <w:b/>
                <w:bCs/>
                <w:color w:val="0D0D0D"/>
                <w:sz w:val="24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val="391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BÖLMƏ - 2. TOPLAMA (1 000-ə </w:t>
            </w:r>
            <w:proofErr w:type="spellStart"/>
            <w:r w:rsidRPr="00EE4CCC">
              <w:rPr>
                <w:b/>
                <w:bCs/>
                <w:color w:val="00B050"/>
                <w:sz w:val="24"/>
                <w:szCs w:val="24"/>
              </w:rPr>
              <w:t>qədər</w:t>
            </w:r>
            <w:proofErr w:type="spellEnd"/>
            <w:r w:rsidRPr="00EE4CCC">
              <w:rPr>
                <w:b/>
                <w:bCs/>
                <w:color w:val="00B050"/>
                <w:sz w:val="24"/>
                <w:szCs w:val="24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  <w:sz w:val="10"/>
                <w:szCs w:val="1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rPr>
                <w:color w:val="00B050"/>
                <w:sz w:val="10"/>
                <w:szCs w:val="1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18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>YADA SALIN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17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toplanması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toplanması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yeni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onluğun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yaranması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toplanması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yeni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yüzlüyün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yaranması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Məsələ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misallar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08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toplanması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yeni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onluq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yüzlüyün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yaranması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0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0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345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daha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çox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toplanması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</w:tcPr>
          <w:p w:rsidR="00CD2DF3" w:rsidRDefault="00CD2DF3" w:rsidP="00CD2DF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Toplamanın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digər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üsulları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B87395" w:rsidRDefault="00B87395" w:rsidP="00CD2DF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Default="00B87395" w:rsidP="00CD2DF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Ümumiləşdirici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B87395" w:rsidRDefault="00B87395" w:rsidP="00CD2DF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Default="00B87395" w:rsidP="00CD2DF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397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Default="00CD2DF3" w:rsidP="00CD2DF3">
            <w:pPr>
              <w:pStyle w:val="a4"/>
              <w:rPr>
                <w:color w:val="000000"/>
                <w:sz w:val="20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552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Default="00CD2DF3" w:rsidP="00CD2DF3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hRule="exact" w:val="444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BÖLMƏ - 3. ÇIXMA (1 000-ə </w:t>
            </w:r>
            <w:proofErr w:type="spellStart"/>
            <w:r w:rsidRPr="00EE4CCC">
              <w:rPr>
                <w:b/>
                <w:bCs/>
                <w:color w:val="00B050"/>
                <w:sz w:val="24"/>
                <w:szCs w:val="24"/>
              </w:rPr>
              <w:t>qədər</w:t>
            </w:r>
            <w:proofErr w:type="spellEnd"/>
            <w:r w:rsidRPr="00EE4CCC">
              <w:rPr>
                <w:b/>
                <w:bCs/>
                <w:color w:val="00B050"/>
                <w:sz w:val="24"/>
                <w:szCs w:val="24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  <w:sz w:val="10"/>
                <w:szCs w:val="1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rPr>
                <w:color w:val="00B050"/>
                <w:sz w:val="10"/>
                <w:szCs w:val="1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>YADA SALIN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çıxılması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12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çıxılması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onluğun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ayrılması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çıxılması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yüzlüyün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ayrılması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Məsələ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43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Üçrəqəmli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ədədlərin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çıxılması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onluq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yüzlüyün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ayrılması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43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43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Çıxmanın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digər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üsulları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Təqribi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toplama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çıxma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Ümumiləşdirici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31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552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CD2DF3" w:rsidTr="001B0181">
        <w:tblPrEx>
          <w:tblCellMar>
            <w:top w:w="0" w:type="dxa"/>
            <w:bottom w:w="0" w:type="dxa"/>
          </w:tblCellMar>
        </w:tblPrEx>
        <w:trPr>
          <w:trHeight w:val="461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hRule="exact" w:val="421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BÖLMƏ - 4. VURMA VƏ BÖLMƏ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  <w:sz w:val="10"/>
                <w:szCs w:val="1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rPr>
                <w:color w:val="00B050"/>
                <w:sz w:val="10"/>
                <w:szCs w:val="1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>YADA SALIN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 xml:space="preserve">6-ya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7-yə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vurma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 xml:space="preserve">8, 9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10-a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vurma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Məsələ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misallar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 xml:space="preserve">2, 3, 4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5-ə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 xml:space="preserve">6-ya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7-yə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color w:val="000000"/>
                <w:sz w:val="24"/>
                <w:szCs w:val="24"/>
              </w:rPr>
              <w:t xml:space="preserve">8, 9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10-a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Məchulun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tapılması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Ümumiləşdirici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CD2DF3" w:rsidTr="001B0181">
        <w:tblPrEx>
          <w:tblCellMar>
            <w:top w:w="0" w:type="dxa"/>
            <w:bottom w:w="0" w:type="dxa"/>
          </w:tblCellMar>
        </w:tblPrEx>
        <w:trPr>
          <w:trHeight w:hRule="exact" w:val="454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Default="00CD2DF3" w:rsidP="00CD2DF3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E4CCC" w:rsidRPr="00EE4CCC" w:rsidTr="00A10977">
        <w:tblPrEx>
          <w:tblCellMar>
            <w:top w:w="0" w:type="dxa"/>
            <w:bottom w:w="0" w:type="dxa"/>
          </w:tblCellMar>
        </w:tblPrEx>
        <w:trPr>
          <w:trHeight w:hRule="exact" w:val="588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BÖLMƏ - 5. RİYAZİ İFADƏLƏR. TƏNLİK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  <w:sz w:val="10"/>
                <w:szCs w:val="1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jc w:val="center"/>
              <w:rPr>
                <w:color w:val="00B050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rPr>
                <w:color w:val="00B050"/>
                <w:sz w:val="10"/>
                <w:szCs w:val="1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Əməllər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ardıcıllığı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Dəyişəni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olan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ifadələr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sz w:val="24"/>
                <w:szCs w:val="24"/>
              </w:rPr>
            </w:pPr>
            <w:r w:rsidRPr="00EE4CCC"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Tənlik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pStyle w:val="a4"/>
              <w:ind w:hanging="2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CD2DF3">
              <w:rPr>
                <w:color w:val="000000"/>
                <w:sz w:val="24"/>
                <w:szCs w:val="24"/>
              </w:rPr>
              <w:t>Ümumiləşdirici</w:t>
            </w:r>
            <w:proofErr w:type="spellEnd"/>
            <w:r w:rsidRPr="00CD2D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CD2DF3">
            <w:pPr>
              <w:pStyle w:val="a4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Default="00B87395" w:rsidP="004A6DA6">
            <w:pPr>
              <w:pStyle w:val="a4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401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9C4610" w:rsidRDefault="00CD2DF3" w:rsidP="00CD2DF3">
            <w:pPr>
              <w:pStyle w:val="a4"/>
              <w:rPr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9C4610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jc w:val="left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CD2DF3">
              <w:rPr>
                <w:b/>
                <w:bCs/>
                <w:color w:val="000000"/>
                <w:sz w:val="24"/>
                <w:szCs w:val="24"/>
              </w:rPr>
              <w:t>yarımil</w:t>
            </w:r>
            <w:proofErr w:type="spellEnd"/>
            <w:r w:rsidRPr="00CD2DF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b/>
                <w:bCs/>
                <w:color w:val="000000"/>
                <w:sz w:val="24"/>
                <w:szCs w:val="24"/>
              </w:rPr>
              <w:t>üzrə</w:t>
            </w:r>
            <w:proofErr w:type="spellEnd"/>
            <w:r w:rsidRPr="00CD2DF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b/>
                <w:bCs/>
                <w:color w:val="000000"/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9C4610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hRule="exact" w:val="377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I YARIMİL ÜZRƏ CƏMİ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Default="00CD2DF3" w:rsidP="004A6DA6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hRule="exact" w:val="345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FF0000"/>
                <w:sz w:val="24"/>
                <w:szCs w:val="24"/>
              </w:rPr>
            </w:pPr>
            <w:r w:rsidRPr="00CD2DF3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CD2DF3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CD2DF3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b/>
                <w:bCs/>
                <w:color w:val="FF0000"/>
                <w:sz w:val="24"/>
                <w:szCs w:val="24"/>
              </w:rPr>
              <w:t>üzrə</w:t>
            </w:r>
            <w:proofErr w:type="spellEnd"/>
            <w:r w:rsidRPr="00CD2DF3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D2DF3">
              <w:rPr>
                <w:b/>
                <w:bCs/>
                <w:color w:val="FF0000"/>
                <w:sz w:val="24"/>
                <w:szCs w:val="24"/>
              </w:rPr>
              <w:t>planlaşdırma</w:t>
            </w:r>
            <w:proofErr w:type="spellEnd"/>
          </w:p>
          <w:p w:rsidR="00CD2DF3" w:rsidRPr="00CD2DF3" w:rsidRDefault="00CD2DF3" w:rsidP="004A6DA6">
            <w:pPr>
              <w:pStyle w:val="a4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hRule="exact" w:val="254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BÖLMƏ - 6. HƏNDƏSİ FİQURLAR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B05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r w:rsidRPr="0004208C">
              <w:rPr>
                <w:bCs/>
                <w:color w:val="000000"/>
                <w:sz w:val="24"/>
                <w:szCs w:val="24"/>
              </w:rPr>
              <w:t>YADA SALIN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26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Kəsişən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paralel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düz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xətlər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27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Müstəvi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fiqurlar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28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Simmetriya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yerdəyişmə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29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Fəza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fiqurları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30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Müstəvi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fəza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fiqurlarının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əlaqəsi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Ümumiləşdirici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B87395" w:rsidRDefault="00CD2DF3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BÖLMƏ - 7. VURMA VƏ BÖLMƏ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B05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31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Vurmanın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xassələri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4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32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İkirəqəmli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birrəqəmli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vurulması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4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4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33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Üçrəqəmli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birrəqəmli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vurulması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4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Məsələ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misallar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34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Qalıqlı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35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İkirəqəmli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birrəqəmli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bölünməsi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36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Üçrəqəmli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birrəqəmli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bölünməsi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37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Vurma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bölmənin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digər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üsulları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30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59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Ümumiləşdirici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59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CD2DF3">
            <w:pPr>
              <w:pStyle w:val="a4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B87395" w:rsidRDefault="00CD2DF3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EE4CCC" w:rsidRPr="00EE4CCC" w:rsidTr="001B0181">
        <w:tblPrEx>
          <w:tblCellMar>
            <w:top w:w="0" w:type="dxa"/>
            <w:bottom w:w="0" w:type="dxa"/>
          </w:tblCellMar>
        </w:tblPrEx>
        <w:trPr>
          <w:trHeight w:val="267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BÖLMƏ - 8. KƏSRLƏR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B05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38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Tam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bərabər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hissələr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Kəsr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39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hissəsi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40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Kəsrlərin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müqayisəsi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Ümumiləşdirici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CD2DF3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CD2DF3" w:rsidRDefault="00CD2DF3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04208C" w:rsidRDefault="00CD2DF3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CD2DF3" w:rsidRPr="00EE4CCC" w:rsidRDefault="00CD2DF3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BÖLMƏ - 9. ƏDƏDLƏR (10 000-ə </w:t>
            </w:r>
            <w:proofErr w:type="spellStart"/>
            <w:r w:rsidRPr="00EE4CCC">
              <w:rPr>
                <w:b/>
                <w:bCs/>
                <w:color w:val="00B050"/>
                <w:sz w:val="24"/>
                <w:szCs w:val="24"/>
              </w:rPr>
              <w:t>qədər</w:t>
            </w:r>
            <w:proofErr w:type="spellEnd"/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). </w:t>
            </w:r>
            <w:proofErr w:type="spellStart"/>
            <w:r w:rsidRPr="00EE4CCC">
              <w:rPr>
                <w:b/>
                <w:bCs/>
                <w:color w:val="00B050"/>
                <w:sz w:val="24"/>
                <w:szCs w:val="24"/>
              </w:rPr>
              <w:t>Pullar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D2DF3" w:rsidRPr="00EE4CCC" w:rsidRDefault="00CD2DF3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D2DF3" w:rsidRPr="00EE4CCC" w:rsidRDefault="00CD2DF3" w:rsidP="00CD2DF3">
            <w:pPr>
              <w:pStyle w:val="a4"/>
              <w:rPr>
                <w:b/>
                <w:bCs/>
                <w:color w:val="00B050"/>
                <w:sz w:val="24"/>
                <w:szCs w:val="20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13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41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Dördrəqəmli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ədədlər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48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44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13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42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Pullarla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hesablamalar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46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43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Gəlir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xərc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qazanc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Ümumiləşdirici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CD2DF3" w:rsidRDefault="0004208C" w:rsidP="00CD2DF3">
            <w:pPr>
              <w:pStyle w:val="a4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B87395" w:rsidRDefault="0004208C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EE4CCC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EE4CCC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BÖLMƏ - 10. ÖLÇMƏ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EE4CCC" w:rsidRDefault="0004208C" w:rsidP="00CD2DF3">
            <w:pPr>
              <w:pStyle w:val="a4"/>
              <w:rPr>
                <w:b/>
                <w:bCs/>
                <w:color w:val="00B05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44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Uzunluq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52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45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Perimetr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sahə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54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Məsələ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və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misallar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57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58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46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Kütlə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59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58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47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Tutum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61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0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  <w:r w:rsidRPr="00EE4CCC">
              <w:t>48</w:t>
            </w: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63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51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Ümumiləşdirici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65</w:t>
            </w: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A10977">
        <w:tblPrEx>
          <w:tblCellMar>
            <w:top w:w="0" w:type="dxa"/>
            <w:bottom w:w="0" w:type="dxa"/>
          </w:tblCellMar>
        </w:tblPrEx>
        <w:trPr>
          <w:trHeight w:val="351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CD2DF3" w:rsidRDefault="00B87395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EE4CCC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hRule="exact" w:val="452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4CCC" w:rsidRPr="00EE4CCC" w:rsidTr="00A10977">
        <w:tblPrEx>
          <w:tblCellMar>
            <w:top w:w="0" w:type="dxa"/>
            <w:bottom w:w="0" w:type="dxa"/>
          </w:tblCellMar>
        </w:tblPrEx>
        <w:trPr>
          <w:trHeight w:hRule="exact" w:val="718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 xml:space="preserve">BÖLMƏ - 11. MƏLUMATLARIN </w:t>
            </w:r>
            <w:bookmarkStart w:id="0" w:name="_GoBack"/>
            <w:bookmarkEnd w:id="0"/>
            <w:r w:rsidRPr="00EE4CCC">
              <w:rPr>
                <w:b/>
                <w:bCs/>
                <w:color w:val="00B050"/>
                <w:sz w:val="24"/>
                <w:szCs w:val="24"/>
              </w:rPr>
              <w:t>TƏSVİRİ. HADİSƏLƏR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EE4CCC" w:rsidRDefault="0004208C" w:rsidP="00CD2DF3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  <w:r w:rsidRPr="00EE4CCC">
              <w:t>49</w:t>
            </w: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04208C" w:rsidRDefault="0004208C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Xətti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diaqram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B87395" w:rsidRDefault="0004208C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67</w:t>
            </w: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  <w:r w:rsidRPr="00EE4CCC">
              <w:t>50</w:t>
            </w: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04208C" w:rsidRDefault="0004208C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Hadisələr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B87395" w:rsidRDefault="0004208C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69</w:t>
            </w: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  <w:r w:rsidRPr="00EE4CCC">
              <w:t>51</w:t>
            </w: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04208C" w:rsidRDefault="0004208C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Məlumatların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təsviri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Praktik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B87395" w:rsidRDefault="0004208C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73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08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Ümumiləşdirici</w:t>
            </w:r>
            <w:proofErr w:type="spellEnd"/>
            <w:r w:rsidRPr="00042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208C">
              <w:rPr>
                <w:bCs/>
                <w:color w:val="000000"/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74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  <w:r w:rsidRPr="0004208C">
              <w:rPr>
                <w:sz w:val="24"/>
                <w:szCs w:val="24"/>
              </w:rPr>
              <w:t>71</w:t>
            </w: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1B0181">
        <w:tblPrEx>
          <w:tblCellMar>
            <w:top w:w="0" w:type="dxa"/>
            <w:bottom w:w="0" w:type="dxa"/>
          </w:tblCellMar>
        </w:tblPrEx>
        <w:trPr>
          <w:trHeight w:val="308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CD2DF3" w:rsidRDefault="0004208C" w:rsidP="00CD2DF3">
            <w:pPr>
              <w:pStyle w:val="a4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KSQ-8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B87395" w:rsidRDefault="0004208C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BÖLMƏ ÜZRƏ ÜMUMİ SAATLAR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 w:val="restart"/>
            <w:shd w:val="clear" w:color="auto" w:fill="auto"/>
            <w:vAlign w:val="center"/>
          </w:tcPr>
          <w:p w:rsidR="00B87395" w:rsidRPr="004A6DA6" w:rsidRDefault="00B87395" w:rsidP="00CD2DF3">
            <w:pPr>
              <w:pStyle w:val="a4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4A6DA6">
              <w:rPr>
                <w:b/>
                <w:bCs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4A6DA6">
              <w:rPr>
                <w:b/>
                <w:bCs/>
                <w:color w:val="000000"/>
                <w:sz w:val="24"/>
                <w:szCs w:val="24"/>
              </w:rPr>
              <w:t>sinif</w:t>
            </w:r>
            <w:proofErr w:type="spellEnd"/>
            <w:r w:rsidRPr="004A6DA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6DA6">
              <w:rPr>
                <w:b/>
                <w:bCs/>
                <w:color w:val="000000"/>
                <w:sz w:val="24"/>
                <w:szCs w:val="24"/>
              </w:rPr>
              <w:t>üzrə</w:t>
            </w:r>
            <w:proofErr w:type="spellEnd"/>
            <w:r w:rsidRPr="004A6DA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6DA6">
              <w:rPr>
                <w:b/>
                <w:bCs/>
                <w:color w:val="000000"/>
                <w:sz w:val="24"/>
                <w:szCs w:val="24"/>
              </w:rPr>
              <w:t>təkrar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  <w:r w:rsidRPr="00B87395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15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87395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vMerge/>
            <w:shd w:val="clear" w:color="auto" w:fill="auto"/>
            <w:vAlign w:val="center"/>
          </w:tcPr>
          <w:p w:rsidR="00B87395" w:rsidRPr="00EE4CCC" w:rsidRDefault="00B87395" w:rsidP="00EE4CCC">
            <w:pPr>
              <w:ind w:hanging="2"/>
              <w:jc w:val="center"/>
            </w:pPr>
          </w:p>
        </w:tc>
        <w:tc>
          <w:tcPr>
            <w:tcW w:w="5369" w:type="dxa"/>
            <w:vMerge/>
            <w:shd w:val="clear" w:color="auto" w:fill="auto"/>
            <w:vAlign w:val="center"/>
          </w:tcPr>
          <w:p w:rsidR="00B87395" w:rsidRPr="0004208C" w:rsidRDefault="00B87395" w:rsidP="00CD2DF3">
            <w:pPr>
              <w:pStyle w:val="a4"/>
              <w:jc w:val="lef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87395" w:rsidRPr="00B87395" w:rsidRDefault="00B87395" w:rsidP="004A6DA6">
            <w:pPr>
              <w:pStyle w:val="a4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B87395" w:rsidRPr="0004208C" w:rsidRDefault="00B87395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87395" w:rsidRPr="00B87395" w:rsidRDefault="00B87395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208C" w:rsidTr="00510C96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  <w:r w:rsidRPr="00CD2DF3">
              <w:rPr>
                <w:b/>
                <w:bCs/>
                <w:color w:val="000000"/>
                <w:sz w:val="24"/>
                <w:szCs w:val="24"/>
              </w:rPr>
              <w:t>II YARIMİL ÜZRƏ CƏMİ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CD2DF3" w:rsidRDefault="0004208C" w:rsidP="004A6DA6">
            <w:pPr>
              <w:pStyle w:val="a4"/>
              <w:rPr>
                <w:b/>
                <w:bCs/>
                <w:color w:val="000000"/>
                <w:sz w:val="20"/>
                <w:szCs w:val="20"/>
              </w:rPr>
            </w:pPr>
            <w:r w:rsidRPr="00CD2DF3">
              <w:rPr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04208C" w:rsidRDefault="0004208C" w:rsidP="004A6DA6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B87395" w:rsidRDefault="0004208C" w:rsidP="00CD2DF3">
            <w:pPr>
              <w:pStyle w:val="a4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4CCC" w:rsidRPr="00EE4CCC" w:rsidTr="00510C96">
        <w:tblPrEx>
          <w:tblCellMar>
            <w:top w:w="0" w:type="dxa"/>
            <w:bottom w:w="0" w:type="dxa"/>
          </w:tblCellMar>
        </w:tblPrEx>
        <w:trPr>
          <w:trHeight w:hRule="exact" w:val="341"/>
          <w:jc w:val="right"/>
        </w:trPr>
        <w:tc>
          <w:tcPr>
            <w:tcW w:w="528" w:type="dxa"/>
            <w:shd w:val="clear" w:color="auto" w:fill="auto"/>
            <w:vAlign w:val="center"/>
          </w:tcPr>
          <w:p w:rsidR="0004208C" w:rsidRPr="00EE4CCC" w:rsidRDefault="0004208C" w:rsidP="00EE4CCC">
            <w:pPr>
              <w:ind w:hanging="2"/>
              <w:jc w:val="center"/>
              <w:rPr>
                <w:color w:val="00B050"/>
              </w:rPr>
            </w:pPr>
          </w:p>
        </w:tc>
        <w:tc>
          <w:tcPr>
            <w:tcW w:w="5369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  <w:r w:rsidRPr="00EE4CCC">
              <w:rPr>
                <w:b/>
                <w:bCs/>
                <w:color w:val="00B050"/>
                <w:sz w:val="24"/>
                <w:szCs w:val="24"/>
              </w:rPr>
              <w:t>III SİNİF ÜZRƏ CƏMİ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  <w:r w:rsidRPr="00EE4CCC">
              <w:rPr>
                <w:b/>
                <w:bCs/>
                <w:color w:val="00B050"/>
                <w:sz w:val="20"/>
                <w:szCs w:val="20"/>
              </w:rPr>
              <w:t>165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4208C" w:rsidRPr="00EE4CCC" w:rsidRDefault="0004208C" w:rsidP="004A6DA6">
            <w:pPr>
              <w:pStyle w:val="a4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4208C" w:rsidRPr="00EE4CCC" w:rsidRDefault="0004208C" w:rsidP="00CD2DF3">
            <w:pPr>
              <w:pStyle w:val="a4"/>
              <w:rPr>
                <w:b/>
                <w:bCs/>
                <w:color w:val="00B050"/>
                <w:sz w:val="20"/>
                <w:szCs w:val="20"/>
              </w:rPr>
            </w:pPr>
          </w:p>
        </w:tc>
      </w:tr>
    </w:tbl>
    <w:p w:rsidR="00E40043" w:rsidRPr="004A0FAE" w:rsidRDefault="00E40043" w:rsidP="004A0FAE"/>
    <w:sectPr w:rsidR="00E40043" w:rsidRPr="004A0FAE" w:rsidSect="00510C96">
      <w:headerReference w:type="default" r:id="rId8"/>
      <w:pgSz w:w="11906" w:h="16838"/>
      <w:pgMar w:top="426" w:right="282" w:bottom="284" w:left="1701" w:header="3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4A1" w:rsidRDefault="00D024A1" w:rsidP="003E56AD">
      <w:r>
        <w:separator/>
      </w:r>
    </w:p>
  </w:endnote>
  <w:endnote w:type="continuationSeparator" w:id="0">
    <w:p w:rsidR="00D024A1" w:rsidRDefault="00D024A1" w:rsidP="003E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4A1" w:rsidRDefault="00D024A1" w:rsidP="003E56AD">
      <w:r>
        <w:separator/>
      </w:r>
    </w:p>
  </w:footnote>
  <w:footnote w:type="continuationSeparator" w:id="0">
    <w:p w:rsidR="00D024A1" w:rsidRDefault="00D024A1" w:rsidP="003E5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962" w:rsidRDefault="00664962" w:rsidP="00510C96">
    <w:pPr>
      <w:pStyle w:val="a4"/>
      <w:spacing w:line="360" w:lineRule="auto"/>
      <w:rPr>
        <w:b/>
        <w:bCs/>
        <w:color w:val="0000FF"/>
        <w:sz w:val="26"/>
        <w:szCs w:val="26"/>
        <w:lang w:val="en-US"/>
      </w:rPr>
    </w:pPr>
    <w:proofErr w:type="gramStart"/>
    <w:r>
      <w:rPr>
        <w:b/>
        <w:bCs/>
        <w:color w:val="FF0000"/>
        <w:sz w:val="26"/>
        <w:szCs w:val="26"/>
        <w:lang w:val="en-US"/>
      </w:rPr>
      <w:t xml:space="preserve">RİYAZİYYAT </w:t>
    </w:r>
    <w:r w:rsidRPr="00C06B59">
      <w:rPr>
        <w:b/>
        <w:bCs/>
        <w:color w:val="FF0000"/>
        <w:sz w:val="26"/>
        <w:szCs w:val="26"/>
        <w:lang w:val="en-US"/>
      </w:rPr>
      <w:t xml:space="preserve"> –</w:t>
    </w:r>
    <w:proofErr w:type="gramEnd"/>
    <w:r>
      <w:rPr>
        <w:b/>
        <w:bCs/>
        <w:color w:val="FF0000"/>
        <w:sz w:val="26"/>
        <w:szCs w:val="26"/>
        <w:lang w:val="en-US"/>
      </w:rPr>
      <w:t xml:space="preserve"> </w:t>
    </w:r>
    <w:r>
      <w:rPr>
        <w:b/>
        <w:bCs/>
        <w:color w:val="0000FF"/>
        <w:sz w:val="26"/>
        <w:szCs w:val="26"/>
        <w:lang w:val="az-Latn-AZ"/>
      </w:rPr>
      <w:t>III</w:t>
    </w:r>
    <w:r w:rsidRPr="00C06B59">
      <w:rPr>
        <w:b/>
        <w:bCs/>
        <w:color w:val="0000FF"/>
        <w:sz w:val="26"/>
        <w:szCs w:val="26"/>
        <w:lang w:val="en-US"/>
      </w:rPr>
      <w:t xml:space="preserve"> </w:t>
    </w:r>
    <w:proofErr w:type="spellStart"/>
    <w:r w:rsidRPr="00C06B59">
      <w:rPr>
        <w:b/>
        <w:bCs/>
        <w:color w:val="0000FF"/>
        <w:sz w:val="26"/>
        <w:szCs w:val="26"/>
        <w:lang w:val="en-US"/>
      </w:rPr>
      <w:t>sinif</w:t>
    </w:r>
    <w:proofErr w:type="spellEnd"/>
  </w:p>
  <w:tbl>
    <w:tblPr>
      <w:tblOverlap w:val="never"/>
      <w:tblW w:w="10072" w:type="dxa"/>
      <w:jc w:val="right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single" w:sz="4" w:space="0" w:color="00B050"/>
        <w:insideV w:val="single" w:sz="4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8"/>
      <w:gridCol w:w="5369"/>
      <w:gridCol w:w="567"/>
      <w:gridCol w:w="915"/>
      <w:gridCol w:w="992"/>
      <w:gridCol w:w="1701"/>
    </w:tblGrid>
    <w:tr w:rsidR="00664962" w:rsidRPr="00EE4CCC" w:rsidTr="00510C96">
      <w:tblPrEx>
        <w:tblCellMar>
          <w:top w:w="0" w:type="dxa"/>
          <w:bottom w:w="0" w:type="dxa"/>
        </w:tblCellMar>
      </w:tblPrEx>
      <w:trPr>
        <w:trHeight w:hRule="exact" w:val="986"/>
        <w:jc w:val="right"/>
      </w:trPr>
      <w:tc>
        <w:tcPr>
          <w:tcW w:w="528" w:type="dxa"/>
          <w:shd w:val="clear" w:color="auto" w:fill="auto"/>
          <w:vAlign w:val="center"/>
        </w:tcPr>
        <w:p w:rsidR="00664962" w:rsidRPr="00EE4CCC" w:rsidRDefault="00664962" w:rsidP="00664962">
          <w:pPr>
            <w:pStyle w:val="a4"/>
            <w:ind w:hanging="2"/>
            <w:rPr>
              <w:color w:val="0000FF"/>
              <w:sz w:val="24"/>
              <w:szCs w:val="24"/>
            </w:rPr>
          </w:pPr>
          <w:r w:rsidRPr="00EE4CCC">
            <w:rPr>
              <w:b/>
              <w:bCs/>
              <w:color w:val="0000FF"/>
              <w:sz w:val="24"/>
              <w:szCs w:val="24"/>
              <w:lang w:eastAsia="ru-RU" w:bidi="ru-RU"/>
            </w:rPr>
            <w:t>№</w:t>
          </w:r>
        </w:p>
      </w:tc>
      <w:tc>
        <w:tcPr>
          <w:tcW w:w="5369" w:type="dxa"/>
          <w:shd w:val="clear" w:color="auto" w:fill="auto"/>
          <w:vAlign w:val="center"/>
        </w:tcPr>
        <w:p w:rsidR="00664962" w:rsidRPr="00EE4CCC" w:rsidRDefault="00664962" w:rsidP="00664962">
          <w:pPr>
            <w:pStyle w:val="a4"/>
            <w:rPr>
              <w:color w:val="0000FF"/>
              <w:sz w:val="24"/>
              <w:szCs w:val="24"/>
            </w:rPr>
          </w:pP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Bölmə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 xml:space="preserve">, </w:t>
          </w: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fəsil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və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mövzular</w:t>
          </w:r>
          <w:proofErr w:type="spellEnd"/>
        </w:p>
      </w:tc>
      <w:tc>
        <w:tcPr>
          <w:tcW w:w="567" w:type="dxa"/>
          <w:shd w:val="clear" w:color="auto" w:fill="auto"/>
          <w:vAlign w:val="center"/>
        </w:tcPr>
        <w:p w:rsidR="00664962" w:rsidRPr="00EE4CCC" w:rsidRDefault="00664962" w:rsidP="00664962">
          <w:pPr>
            <w:pStyle w:val="a4"/>
            <w:rPr>
              <w:color w:val="0000FF"/>
              <w:sz w:val="20"/>
              <w:szCs w:val="20"/>
            </w:rPr>
          </w:pPr>
          <w:r>
            <w:rPr>
              <w:b/>
              <w:bCs/>
              <w:color w:val="0000FF"/>
              <w:sz w:val="20"/>
              <w:szCs w:val="20"/>
              <w:lang w:val="az-Latn-AZ"/>
            </w:rPr>
            <w:t>S</w:t>
          </w:r>
          <w:proofErr w:type="spellStart"/>
          <w:r w:rsidRPr="00EE4CCC">
            <w:rPr>
              <w:b/>
              <w:bCs/>
              <w:color w:val="0000FF"/>
              <w:sz w:val="20"/>
              <w:szCs w:val="20"/>
            </w:rPr>
            <w:t>aat</w:t>
          </w:r>
          <w:proofErr w:type="spellEnd"/>
        </w:p>
      </w:tc>
      <w:tc>
        <w:tcPr>
          <w:tcW w:w="915" w:type="dxa"/>
          <w:shd w:val="clear" w:color="auto" w:fill="auto"/>
          <w:vAlign w:val="center"/>
        </w:tcPr>
        <w:p w:rsidR="00664962" w:rsidRPr="00EE4CCC" w:rsidRDefault="00664962" w:rsidP="00664962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 xml:space="preserve"> (</w:t>
          </w: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>.)</w:t>
          </w:r>
        </w:p>
      </w:tc>
      <w:tc>
        <w:tcPr>
          <w:tcW w:w="992" w:type="dxa"/>
          <w:shd w:val="clear" w:color="auto" w:fill="auto"/>
          <w:vAlign w:val="center"/>
        </w:tcPr>
        <w:p w:rsidR="00664962" w:rsidRPr="00EE4CCC" w:rsidRDefault="00664962" w:rsidP="00664962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İş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dəftəri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 xml:space="preserve"> (</w:t>
          </w:r>
          <w:proofErr w:type="spellStart"/>
          <w:r w:rsidRPr="00EE4CCC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EE4CCC">
            <w:rPr>
              <w:b/>
              <w:bCs/>
              <w:color w:val="0000FF"/>
              <w:sz w:val="24"/>
              <w:szCs w:val="24"/>
            </w:rPr>
            <w:t>.)</w:t>
          </w:r>
        </w:p>
      </w:tc>
      <w:tc>
        <w:tcPr>
          <w:tcW w:w="1701" w:type="dxa"/>
          <w:shd w:val="clear" w:color="auto" w:fill="auto"/>
          <w:vAlign w:val="center"/>
        </w:tcPr>
        <w:p w:rsidR="00664962" w:rsidRPr="00EE4CCC" w:rsidRDefault="00664962" w:rsidP="00664962">
          <w:pPr>
            <w:pStyle w:val="a4"/>
            <w:rPr>
              <w:b/>
              <w:bCs/>
              <w:color w:val="0000FF"/>
              <w:sz w:val="20"/>
              <w:szCs w:val="20"/>
              <w:lang w:val="az-Latn-AZ"/>
            </w:rPr>
          </w:pPr>
          <w:r w:rsidRPr="00EE4CCC">
            <w:rPr>
              <w:b/>
              <w:bCs/>
              <w:color w:val="0000FF"/>
              <w:sz w:val="20"/>
              <w:szCs w:val="20"/>
              <w:lang w:val="az-Latn-AZ"/>
            </w:rPr>
            <w:t>Tarix</w:t>
          </w:r>
        </w:p>
      </w:tc>
    </w:tr>
  </w:tbl>
  <w:p w:rsidR="00664962" w:rsidRPr="00B321B4" w:rsidRDefault="00664962" w:rsidP="00B321B4">
    <w:pPr>
      <w:pStyle w:val="a5"/>
      <w:rPr>
        <w:rFonts w:ascii="Times New Roman" w:hAnsi="Times New Roman" w:cs="Times New Roman"/>
        <w:sz w:val="2"/>
        <w:lang w:val="en-US"/>
      </w:rPr>
    </w:pPr>
  </w:p>
  <w:p w:rsidR="00664962" w:rsidRPr="00510C96" w:rsidRDefault="00664962" w:rsidP="00510C96">
    <w:pPr>
      <w:pStyle w:val="a5"/>
      <w:rPr>
        <w:sz w:val="2"/>
        <w:lang w:val="en-US"/>
      </w:rPr>
    </w:pPr>
    <w:r w:rsidRPr="00510C96">
      <w:rPr>
        <w:noProof/>
        <w:sz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E59593" wp14:editId="4CA7F893">
              <wp:simplePos x="0" y="0"/>
              <wp:positionH relativeFrom="column">
                <wp:posOffset>-807558</wp:posOffset>
              </wp:positionH>
              <wp:positionV relativeFrom="paragraph">
                <wp:posOffset>2935605</wp:posOffset>
              </wp:positionV>
              <wp:extent cx="340995" cy="2829560"/>
              <wp:effectExtent l="0" t="0" r="1905" b="88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95" cy="28295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64962" w:rsidRPr="00B3519E" w:rsidRDefault="00664962" w:rsidP="00311225">
                          <w:pPr>
                            <w:jc w:val="center"/>
                            <w:rPr>
                              <w:color w:val="FFA7A7"/>
                              <w:lang w:val="en-US"/>
                            </w:rPr>
                          </w:pPr>
                          <w:r w:rsidRPr="00B3519E">
                            <w:rPr>
                              <w:i/>
                              <w:color w:val="FFA7A7"/>
                              <w:lang w:val="az-Latn-AZ"/>
                            </w:rPr>
                            <w:t xml:space="preserve">texniki dəstək: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www.</w:t>
                          </w:r>
                          <w:r w:rsidRPr="006D032E">
                            <w:rPr>
                              <w:i/>
                              <w:color w:val="FFA7A7"/>
                              <w:lang w:val="en-US"/>
                            </w:rPr>
                            <w:t xml:space="preserve">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mehemmed.com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63.6pt;margin-top:231.15pt;width:26.85pt;height:222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" fillcolor="white [3201]" stroked="f" strokeweight="2pt">
              <v:textbox style="layout-flow:vertical;mso-layout-flow-alt:bottom-to-top">
                <w:txbxContent>
                  <w:p w:rsidR="00664962" w:rsidRPr="00B3519E" w:rsidRDefault="00664962" w:rsidP="00311225">
                    <w:pPr>
                      <w:jc w:val="center"/>
                      <w:rPr>
                        <w:color w:val="FFA7A7"/>
                        <w:lang w:val="en-US"/>
                      </w:rPr>
                    </w:pPr>
                    <w:r w:rsidRPr="00B3519E">
                      <w:rPr>
                        <w:i/>
                        <w:color w:val="FFA7A7"/>
                        <w:lang w:val="az-Latn-AZ"/>
                      </w:rPr>
                      <w:t xml:space="preserve">texniki dəstək: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www.</w:t>
                    </w:r>
                    <w:r w:rsidRPr="006D032E">
                      <w:rPr>
                        <w:i/>
                        <w:color w:val="FFA7A7"/>
                        <w:lang w:val="en-US"/>
                      </w:rPr>
                      <w:t xml:space="preserve">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mehemmed.com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C7"/>
    <w:rsid w:val="0004208C"/>
    <w:rsid w:val="00142413"/>
    <w:rsid w:val="001B0181"/>
    <w:rsid w:val="00294C7A"/>
    <w:rsid w:val="002D0B2E"/>
    <w:rsid w:val="00311225"/>
    <w:rsid w:val="003E56AD"/>
    <w:rsid w:val="00434F45"/>
    <w:rsid w:val="00453F5B"/>
    <w:rsid w:val="004A0FAE"/>
    <w:rsid w:val="004A6DA6"/>
    <w:rsid w:val="00510C96"/>
    <w:rsid w:val="00664962"/>
    <w:rsid w:val="00750A4D"/>
    <w:rsid w:val="007D0EBC"/>
    <w:rsid w:val="0090128A"/>
    <w:rsid w:val="009C4610"/>
    <w:rsid w:val="00A10977"/>
    <w:rsid w:val="00A67DC7"/>
    <w:rsid w:val="00B321B4"/>
    <w:rsid w:val="00B87395"/>
    <w:rsid w:val="00CD2DF3"/>
    <w:rsid w:val="00D024A1"/>
    <w:rsid w:val="00E40043"/>
    <w:rsid w:val="00EE4CCC"/>
    <w:rsid w:val="00F1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  <w:style w:type="character" w:customStyle="1" w:styleId="2">
    <w:name w:val="Колонтитул (2)_"/>
    <w:basedOn w:val="a0"/>
    <w:link w:val="20"/>
    <w:rsid w:val="00CD2DF3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CD2DF3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  <w:style w:type="character" w:customStyle="1" w:styleId="2">
    <w:name w:val="Колонтитул (2)_"/>
    <w:basedOn w:val="a0"/>
    <w:link w:val="20"/>
    <w:rsid w:val="00CD2DF3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CD2DF3"/>
    <w:rPr>
      <w:rFonts w:ascii="Times New Roman" w:eastAsia="Times New Roman" w:hAnsi="Times New Roman" w:cs="Times New Roman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9A824-EB9E-49BA-819B-406C677F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2022-09-11T13:30:00Z</dcterms:created>
  <dcterms:modified xsi:type="dcterms:W3CDTF">2022-09-13T08:58:00Z</dcterms:modified>
</cp:coreProperties>
</file>