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45" w:type="dxa"/>
        <w:jc w:val="righ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2269"/>
        <w:gridCol w:w="3279"/>
        <w:gridCol w:w="2684"/>
        <w:gridCol w:w="425"/>
        <w:gridCol w:w="1418"/>
      </w:tblGrid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368"/>
          <w:jc w:val="right"/>
        </w:trPr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line="216" w:lineRule="auto"/>
              <w:rPr>
                <w:color w:val="00B050"/>
                <w:sz w:val="24"/>
                <w:szCs w:val="24"/>
              </w:rPr>
            </w:pP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Texnoloji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vasitələr</w:t>
            </w:r>
            <w:proofErr w:type="spellEnd"/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1.1.3.; 2.1.2.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Texnologiya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bizim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əhatəmizdə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Əmək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alətləri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A.-d.: 1.2.1.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val="az-Latn-AZ"/>
              </w:rPr>
            </w:pPr>
            <w:r>
              <w:rPr>
                <w:sz w:val="24"/>
                <w:szCs w:val="24"/>
                <w:lang w:val="az-Latn-AZ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spacing w:after="300"/>
              <w:rPr>
                <w:sz w:val="10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173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line="216" w:lineRule="auto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Default="00505558" w:rsidP="00505558">
            <w:pPr>
              <w:pStyle w:val="a4"/>
              <w:rPr>
                <w:sz w:val="24"/>
                <w:szCs w:val="24"/>
                <w:lang w:val="az-Latn-AZ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spacing w:after="300"/>
              <w:rPr>
                <w:sz w:val="10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302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1.1.2.; </w:t>
            </w:r>
            <w:r w:rsidRPr="00505558">
              <w:rPr>
                <w:sz w:val="24"/>
                <w:szCs w:val="24"/>
              </w:rPr>
              <w:t>1.3.5.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64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Kəsici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və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deşici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alətlərlə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iş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4.2.1.;</w:t>
            </w:r>
          </w:p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jc w:val="center"/>
              <w:rPr>
                <w:sz w:val="32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3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64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Default="00505558" w:rsidP="00505558">
            <w:pPr>
              <w:jc w:val="center"/>
              <w:rPr>
                <w:lang w:val="az-Latn-AZ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jc w:val="center"/>
              <w:rPr>
                <w:sz w:val="32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50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1.3.5.;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4.1.1.; </w:t>
            </w:r>
            <w:r w:rsidRPr="00505558">
              <w:rPr>
                <w:sz w:val="24"/>
                <w:szCs w:val="24"/>
              </w:rPr>
              <w:t>4.1.2.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Detalları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nişanlama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qaydaları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Pərgar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vasitəsilə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nişanlama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Riy</w:t>
            </w:r>
            <w:proofErr w:type="spellEnd"/>
            <w:r w:rsidRPr="00505558">
              <w:rPr>
                <w:sz w:val="24"/>
                <w:szCs w:val="24"/>
              </w:rPr>
              <w:t xml:space="preserve">.: </w:t>
            </w:r>
            <w:r w:rsidRPr="00505558">
              <w:rPr>
                <w:sz w:val="24"/>
                <w:szCs w:val="24"/>
                <w:lang w:eastAsia="ru-RU" w:bidi="ru-RU"/>
              </w:rPr>
              <w:t>4.2.1.;</w:t>
            </w:r>
          </w:p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H.-b.: 1.2.3.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32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27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32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302"/>
          <w:jc w:val="right"/>
        </w:trPr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40"/>
              <w:rPr>
                <w:color w:val="00B050"/>
                <w:sz w:val="24"/>
                <w:szCs w:val="24"/>
              </w:rPr>
            </w:pP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Məişət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mədəniyyəti</w:t>
            </w:r>
            <w:proofErr w:type="spellEnd"/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3.1.1.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Özünəxidmət</w:t>
            </w:r>
            <w:proofErr w:type="spellEnd"/>
            <w:r w:rsidRPr="00505558">
              <w:rPr>
                <w:sz w:val="28"/>
                <w:szCs w:val="24"/>
              </w:rPr>
              <w:t>.</w:t>
            </w:r>
          </w:p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Sanitariya-gigiyena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qaydaları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H.-b.: 4.1.1.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32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81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40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32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39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3.1.2.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Bitkilər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və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onların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insan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sağlamlığında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rolu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H.-b.: 1.3.2.; 1.4.1.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32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64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32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51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8"/>
                <w:szCs w:val="24"/>
              </w:rPr>
            </w:pPr>
            <w:proofErr w:type="spellStart"/>
            <w:r w:rsidRPr="00505558">
              <w:rPr>
                <w:b/>
                <w:bCs/>
                <w:sz w:val="28"/>
                <w:szCs w:val="24"/>
              </w:rPr>
              <w:t>Kiçik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Summativ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Qiymətləndirmə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488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3.1.3.; 3.1.4.; 3.1.5.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Səhər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süfrəsi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Nahar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süfrəsi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H.-b.: </w:t>
            </w:r>
            <w:r w:rsidRPr="0095194D">
              <w:rPr>
                <w:sz w:val="24"/>
                <w:szCs w:val="24"/>
                <w:lang w:eastAsia="ru-RU" w:bidi="ru-RU"/>
              </w:rPr>
              <w:t xml:space="preserve">1.1.1.; 2.1.1.; </w:t>
            </w:r>
            <w:r w:rsidRPr="0095194D">
              <w:rPr>
                <w:sz w:val="24"/>
                <w:szCs w:val="24"/>
              </w:rPr>
              <w:t>2.1.2.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43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68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3.1.3.; 3.1.4.; 3.1.5.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Şam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süfrəsi</w:t>
            </w:r>
            <w:proofErr w:type="spellEnd"/>
            <w:r w:rsidRPr="00505558">
              <w:rPr>
                <w:sz w:val="28"/>
                <w:szCs w:val="24"/>
              </w:rPr>
              <w:t xml:space="preserve">. Y </w:t>
            </w:r>
            <w:proofErr w:type="spellStart"/>
            <w:r w:rsidRPr="00505558">
              <w:rPr>
                <w:sz w:val="28"/>
                <w:szCs w:val="24"/>
              </w:rPr>
              <w:t>emək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masası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arxasında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davranış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qaydaları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H.-b.: </w:t>
            </w:r>
            <w:r w:rsidRPr="0095194D">
              <w:rPr>
                <w:sz w:val="24"/>
                <w:szCs w:val="24"/>
                <w:lang w:eastAsia="ru-RU" w:bidi="ru-RU"/>
              </w:rPr>
              <w:t>1.1.1.; 2.1.1.; 2.1.2.;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  <w:lang w:eastAsia="ru-RU" w:bidi="ru-RU"/>
              </w:rPr>
              <w:t xml:space="preserve">4.2.1.; </w:t>
            </w:r>
            <w:r w:rsidRPr="0095194D">
              <w:rPr>
                <w:sz w:val="24"/>
                <w:szCs w:val="24"/>
              </w:rPr>
              <w:t xml:space="preserve">A.-d.: </w:t>
            </w:r>
            <w:r w:rsidRPr="0095194D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95194D">
              <w:rPr>
                <w:sz w:val="24"/>
                <w:szCs w:val="24"/>
              </w:rPr>
              <w:t>1.2.3.;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T.-i.: 2.2.4.; </w:t>
            </w:r>
            <w:proofErr w:type="spellStart"/>
            <w:r w:rsidRPr="0095194D">
              <w:rPr>
                <w:sz w:val="24"/>
                <w:szCs w:val="24"/>
              </w:rPr>
              <w:t>İnf</w:t>
            </w:r>
            <w:proofErr w:type="spellEnd"/>
            <w:r w:rsidRPr="0095194D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72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31"/>
          <w:jc w:val="right"/>
        </w:trPr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line="180" w:lineRule="auto"/>
              <w:rPr>
                <w:color w:val="00B050"/>
                <w:sz w:val="24"/>
                <w:szCs w:val="24"/>
              </w:rPr>
            </w:pP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Plastilindən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yapma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işləri</w:t>
            </w:r>
            <w:proofErr w:type="spellEnd"/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5194D" w:rsidRDefault="00505558" w:rsidP="0095194D">
            <w:pPr>
              <w:pStyle w:val="a4"/>
              <w:rPr>
                <w:sz w:val="22"/>
                <w:szCs w:val="24"/>
              </w:rPr>
            </w:pPr>
            <w:r w:rsidRPr="0095194D">
              <w:rPr>
                <w:sz w:val="22"/>
                <w:szCs w:val="24"/>
                <w:lang w:eastAsia="ru-RU" w:bidi="ru-RU"/>
              </w:rPr>
              <w:t xml:space="preserve">1.1.1.; 1.2.1.; 1.2.2.; </w:t>
            </w:r>
            <w:r w:rsidRPr="0095194D">
              <w:rPr>
                <w:sz w:val="22"/>
                <w:szCs w:val="24"/>
              </w:rPr>
              <w:t>1.2.3.;</w:t>
            </w:r>
            <w:r w:rsidR="0095194D" w:rsidRPr="0095194D">
              <w:rPr>
                <w:sz w:val="22"/>
                <w:szCs w:val="24"/>
                <w:lang w:val="az-Latn-AZ"/>
              </w:rPr>
              <w:t xml:space="preserve"> </w:t>
            </w:r>
            <w:r w:rsidRPr="0095194D">
              <w:rPr>
                <w:sz w:val="22"/>
                <w:szCs w:val="24"/>
                <w:lang w:eastAsia="ru-RU" w:bidi="ru-RU"/>
              </w:rPr>
              <w:t>1.2.4.;</w:t>
            </w:r>
            <w:r w:rsidR="0095194D" w:rsidRPr="0095194D">
              <w:rPr>
                <w:sz w:val="22"/>
                <w:szCs w:val="24"/>
                <w:lang w:val="az-Latn-AZ" w:eastAsia="ru-RU" w:bidi="ru-RU"/>
              </w:rPr>
              <w:t xml:space="preserve"> </w:t>
            </w:r>
            <w:r w:rsidRPr="0095194D">
              <w:rPr>
                <w:sz w:val="22"/>
                <w:szCs w:val="24"/>
              </w:rPr>
              <w:t>1.3.1.; 1.3.2.; 1.3.3.;</w:t>
            </w:r>
          </w:p>
          <w:p w:rsidR="00505558" w:rsidRPr="0095194D" w:rsidRDefault="00505558" w:rsidP="00505558">
            <w:pPr>
              <w:pStyle w:val="a4"/>
              <w:spacing w:line="221" w:lineRule="auto"/>
              <w:rPr>
                <w:sz w:val="22"/>
                <w:szCs w:val="24"/>
              </w:rPr>
            </w:pPr>
            <w:r w:rsidRPr="0095194D">
              <w:rPr>
                <w:sz w:val="22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Plastilindən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səkkizayaqlı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ilbiz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H.-b.: </w:t>
            </w:r>
            <w:r w:rsidRPr="0095194D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A.-d.: </w:t>
            </w:r>
            <w:r w:rsidRPr="0095194D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95194D">
              <w:rPr>
                <w:sz w:val="24"/>
                <w:szCs w:val="24"/>
              </w:rPr>
              <w:t>1.2.3.;</w:t>
            </w:r>
          </w:p>
          <w:p w:rsidR="00505558" w:rsidRPr="0095194D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T.-i.: 2.2.4.; </w:t>
            </w:r>
            <w:proofErr w:type="spellStart"/>
            <w:r w:rsidRPr="0095194D">
              <w:rPr>
                <w:sz w:val="24"/>
                <w:szCs w:val="24"/>
              </w:rPr>
              <w:t>İnf</w:t>
            </w:r>
            <w:proofErr w:type="spellEnd"/>
            <w:r w:rsidRPr="0095194D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8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line="180" w:lineRule="auto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2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95194D" w:rsidTr="009943C7">
        <w:tblPrEx>
          <w:tblCellMar>
            <w:top w:w="0" w:type="dxa"/>
            <w:bottom w:w="0" w:type="dxa"/>
          </w:tblCellMar>
        </w:tblPrEx>
        <w:trPr>
          <w:trHeight w:val="584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5194D" w:rsidRDefault="00505558" w:rsidP="0095194D">
            <w:pPr>
              <w:pStyle w:val="a4"/>
              <w:rPr>
                <w:sz w:val="22"/>
                <w:szCs w:val="24"/>
                <w:lang w:val="en-US"/>
              </w:rPr>
            </w:pPr>
            <w:r w:rsidRPr="0095194D">
              <w:rPr>
                <w:sz w:val="22"/>
                <w:szCs w:val="24"/>
                <w:lang w:val="en-US" w:eastAsia="ru-RU" w:bidi="ru-RU"/>
              </w:rPr>
              <w:t xml:space="preserve">1.1.1.; 1.2.1.; 1.2.2.; </w:t>
            </w:r>
            <w:r w:rsidRPr="0095194D">
              <w:rPr>
                <w:sz w:val="22"/>
                <w:szCs w:val="24"/>
                <w:lang w:val="en-US"/>
              </w:rPr>
              <w:t>1.2.3.;</w:t>
            </w:r>
            <w:r w:rsidR="0095194D" w:rsidRPr="0095194D">
              <w:rPr>
                <w:sz w:val="22"/>
                <w:szCs w:val="24"/>
                <w:lang w:val="en-US"/>
              </w:rPr>
              <w:t xml:space="preserve"> </w:t>
            </w:r>
            <w:r w:rsidRPr="0095194D">
              <w:rPr>
                <w:sz w:val="22"/>
                <w:szCs w:val="24"/>
                <w:lang w:val="en-US" w:eastAsia="ru-RU" w:bidi="ru-RU"/>
              </w:rPr>
              <w:t xml:space="preserve">1.2.4.; </w:t>
            </w:r>
            <w:r w:rsidRPr="0095194D">
              <w:rPr>
                <w:sz w:val="22"/>
                <w:szCs w:val="24"/>
                <w:lang w:val="en-US"/>
              </w:rPr>
              <w:t>1.3.1.; 1.3.2.; 1.3.3</w:t>
            </w:r>
            <w:proofErr w:type="gramStart"/>
            <w:r w:rsidRPr="0095194D">
              <w:rPr>
                <w:sz w:val="22"/>
                <w:szCs w:val="24"/>
                <w:lang w:val="en-US"/>
              </w:rPr>
              <w:t>.;</w:t>
            </w:r>
            <w:proofErr w:type="gramEnd"/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2"/>
                <w:szCs w:val="24"/>
                <w:lang w:val="en-US"/>
              </w:rPr>
            </w:pPr>
            <w:r w:rsidRPr="0095194D">
              <w:rPr>
                <w:sz w:val="22"/>
                <w:szCs w:val="24"/>
                <w:lang w:val="en-US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jc w:val="left"/>
              <w:rPr>
                <w:sz w:val="28"/>
                <w:szCs w:val="24"/>
                <w:lang w:val="en-US"/>
              </w:rPr>
            </w:pPr>
            <w:proofErr w:type="spellStart"/>
            <w:r w:rsidRPr="0095194D">
              <w:rPr>
                <w:sz w:val="28"/>
                <w:szCs w:val="24"/>
                <w:lang w:val="en-US"/>
              </w:rPr>
              <w:t>Plastilindən</w:t>
            </w:r>
            <w:proofErr w:type="spellEnd"/>
            <w:r w:rsidRPr="0095194D">
              <w:rPr>
                <w:sz w:val="28"/>
                <w:szCs w:val="24"/>
                <w:lang w:val="en-US"/>
              </w:rPr>
              <w:t xml:space="preserve"> tank</w:t>
            </w:r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  <w:lang w:val="en-US"/>
              </w:rPr>
            </w:pPr>
            <w:r w:rsidRPr="0095194D">
              <w:rPr>
                <w:sz w:val="24"/>
                <w:szCs w:val="24"/>
                <w:lang w:val="en-US"/>
              </w:rPr>
              <w:t xml:space="preserve">H.-b.: </w:t>
            </w:r>
            <w:r w:rsidRPr="0095194D">
              <w:rPr>
                <w:sz w:val="24"/>
                <w:szCs w:val="24"/>
                <w:lang w:val="en-US" w:eastAsia="ru-RU" w:bidi="ru-RU"/>
              </w:rPr>
              <w:t xml:space="preserve">1.1.1.; 2.1.1.; </w:t>
            </w:r>
            <w:r w:rsidRPr="0095194D">
              <w:rPr>
                <w:sz w:val="24"/>
                <w:szCs w:val="24"/>
                <w:lang w:val="en-US"/>
              </w:rPr>
              <w:t>4.2.1;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4"/>
                <w:szCs w:val="24"/>
                <w:lang w:val="en-US"/>
              </w:rPr>
            </w:pPr>
            <w:r w:rsidRPr="0095194D">
              <w:rPr>
                <w:sz w:val="24"/>
                <w:szCs w:val="24"/>
                <w:lang w:val="en-US"/>
              </w:rPr>
              <w:t xml:space="preserve">A.-d.: </w:t>
            </w:r>
            <w:r w:rsidRPr="0095194D">
              <w:rPr>
                <w:sz w:val="24"/>
                <w:szCs w:val="24"/>
                <w:lang w:val="en-US" w:eastAsia="ru-RU" w:bidi="ru-RU"/>
              </w:rPr>
              <w:t xml:space="preserve">1.2.1.; </w:t>
            </w:r>
            <w:r w:rsidRPr="0095194D">
              <w:rPr>
                <w:sz w:val="24"/>
                <w:szCs w:val="24"/>
                <w:lang w:val="en-US"/>
              </w:rPr>
              <w:t>1.2.3</w:t>
            </w:r>
            <w:proofErr w:type="gramStart"/>
            <w:r w:rsidRPr="0095194D">
              <w:rPr>
                <w:sz w:val="24"/>
                <w:szCs w:val="24"/>
                <w:lang w:val="en-US"/>
              </w:rPr>
              <w:t>.;</w:t>
            </w:r>
            <w:proofErr w:type="gramEnd"/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4"/>
                <w:szCs w:val="24"/>
                <w:lang w:val="en-US"/>
              </w:rPr>
            </w:pPr>
            <w:r w:rsidRPr="0095194D">
              <w:rPr>
                <w:sz w:val="24"/>
                <w:szCs w:val="24"/>
                <w:lang w:val="en-US"/>
              </w:rPr>
              <w:t xml:space="preserve">T.-i.: 2.2.4.; </w:t>
            </w:r>
            <w:proofErr w:type="gramStart"/>
            <w:r w:rsidRPr="0095194D">
              <w:rPr>
                <w:sz w:val="24"/>
                <w:szCs w:val="24"/>
                <w:lang w:val="en-US"/>
              </w:rPr>
              <w:t>İnf.:</w:t>
            </w:r>
            <w:proofErr w:type="gramEnd"/>
            <w:r w:rsidRPr="0095194D">
              <w:rPr>
                <w:sz w:val="24"/>
                <w:szCs w:val="24"/>
                <w:lang w:val="en-US"/>
              </w:rPr>
              <w:t xml:space="preserve">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  <w:lang w:val="en-US"/>
              </w:rPr>
            </w:pPr>
            <w:r w:rsidRPr="0095194D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  <w:lang w:val="en-US"/>
              </w:rPr>
            </w:pPr>
          </w:p>
        </w:tc>
      </w:tr>
      <w:tr w:rsidR="00505558" w:rsidRPr="0095194D" w:rsidTr="009943C7">
        <w:tblPrEx>
          <w:tblCellMar>
            <w:top w:w="0" w:type="dxa"/>
            <w:bottom w:w="0" w:type="dxa"/>
          </w:tblCellMar>
        </w:tblPrEx>
        <w:trPr>
          <w:trHeight w:hRule="exact" w:val="542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  <w:lang w:val="en-US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2"/>
                <w:szCs w:val="24"/>
                <w:lang w:val="en-US"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jc w:val="left"/>
              <w:rPr>
                <w:sz w:val="28"/>
                <w:szCs w:val="24"/>
                <w:lang w:val="en-US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  <w:lang w:val="en-US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  <w:lang w:val="en-US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72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  <w:lang w:val="en-US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2"/>
                <w:szCs w:val="24"/>
              </w:rPr>
            </w:pPr>
            <w:r w:rsidRPr="0095194D">
              <w:rPr>
                <w:sz w:val="22"/>
                <w:szCs w:val="24"/>
                <w:lang w:val="en-US" w:eastAsia="ru-RU" w:bidi="ru-RU"/>
              </w:rPr>
              <w:t>1.1.1.; 1.2.1.; 1</w:t>
            </w:r>
            <w:r w:rsidRPr="0095194D">
              <w:rPr>
                <w:sz w:val="22"/>
                <w:szCs w:val="24"/>
                <w:lang w:eastAsia="ru-RU" w:bidi="ru-RU"/>
              </w:rPr>
              <w:t xml:space="preserve">.2.2.; </w:t>
            </w:r>
            <w:r w:rsidRPr="0095194D">
              <w:rPr>
                <w:sz w:val="22"/>
                <w:szCs w:val="24"/>
              </w:rPr>
              <w:t>1.2.3</w:t>
            </w:r>
            <w:proofErr w:type="gramStart"/>
            <w:r w:rsidRPr="0095194D">
              <w:rPr>
                <w:sz w:val="22"/>
                <w:szCs w:val="24"/>
              </w:rPr>
              <w:t>.;</w:t>
            </w:r>
            <w:proofErr w:type="gramEnd"/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2"/>
                <w:szCs w:val="24"/>
              </w:rPr>
            </w:pPr>
            <w:r w:rsidRPr="0095194D">
              <w:rPr>
                <w:sz w:val="22"/>
                <w:szCs w:val="24"/>
                <w:lang w:eastAsia="ru-RU" w:bidi="ru-RU"/>
              </w:rPr>
              <w:t xml:space="preserve">1.2.4.; </w:t>
            </w:r>
            <w:r w:rsidRPr="0095194D">
              <w:rPr>
                <w:sz w:val="22"/>
                <w:szCs w:val="24"/>
              </w:rPr>
              <w:t>1.3.1.; 1.3.2.; 1.3.3.;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2"/>
                <w:szCs w:val="24"/>
              </w:rPr>
            </w:pPr>
            <w:r w:rsidRPr="0095194D">
              <w:rPr>
                <w:sz w:val="22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Plastilindən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zebr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H.-b.: </w:t>
            </w:r>
            <w:r w:rsidRPr="0095194D">
              <w:rPr>
                <w:sz w:val="24"/>
                <w:szCs w:val="24"/>
                <w:lang w:eastAsia="ru-RU" w:bidi="ru-RU"/>
              </w:rPr>
              <w:t xml:space="preserve">1.1.1.; 2.1.1.; </w:t>
            </w:r>
            <w:r w:rsidRPr="0095194D">
              <w:rPr>
                <w:sz w:val="24"/>
                <w:szCs w:val="24"/>
              </w:rPr>
              <w:t>4.2.1;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A.-d.: </w:t>
            </w:r>
            <w:r w:rsidRPr="0095194D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95194D">
              <w:rPr>
                <w:sz w:val="24"/>
                <w:szCs w:val="24"/>
              </w:rPr>
              <w:t>1.2.3.;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95194D">
              <w:rPr>
                <w:sz w:val="24"/>
                <w:szCs w:val="24"/>
              </w:rPr>
              <w:t xml:space="preserve">T.-i.: 2.2.4.; </w:t>
            </w:r>
            <w:proofErr w:type="spellStart"/>
            <w:r w:rsidRPr="0095194D">
              <w:rPr>
                <w:sz w:val="24"/>
                <w:szCs w:val="24"/>
              </w:rPr>
              <w:t>İnf</w:t>
            </w:r>
            <w:proofErr w:type="spellEnd"/>
            <w:r w:rsidRPr="0095194D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714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58"/>
          <w:jc w:val="right"/>
        </w:trPr>
        <w:tc>
          <w:tcPr>
            <w:tcW w:w="570" w:type="dxa"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8"/>
                <w:szCs w:val="24"/>
              </w:rPr>
            </w:pPr>
            <w:proofErr w:type="spellStart"/>
            <w:r w:rsidRPr="00505558">
              <w:rPr>
                <w:b/>
                <w:bCs/>
                <w:sz w:val="28"/>
                <w:szCs w:val="24"/>
              </w:rPr>
              <w:t>Kiçik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Summativ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Qiymətləndirmə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68"/>
          <w:jc w:val="right"/>
        </w:trPr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40"/>
              <w:rPr>
                <w:color w:val="00B050"/>
                <w:sz w:val="24"/>
                <w:szCs w:val="24"/>
              </w:rPr>
            </w:pP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Aplikasiya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işləri</w:t>
            </w:r>
            <w:proofErr w:type="spellEnd"/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1.2.1.; 1.2.2.;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1.2.4.; </w:t>
            </w:r>
            <w:r w:rsidRPr="00505558">
              <w:rPr>
                <w:sz w:val="24"/>
                <w:szCs w:val="24"/>
              </w:rPr>
              <w:t>1.3.1.; 1.3.2.; 1.3.3.;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100" w:line="269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Kağız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zolaqlardan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çiçək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aplikasiyası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6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40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100" w:line="269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498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1.2.1.; 1.2.2.;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194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1.2.4.; </w:t>
            </w:r>
            <w:r w:rsidRPr="00505558">
              <w:rPr>
                <w:sz w:val="24"/>
                <w:szCs w:val="24"/>
              </w:rPr>
              <w:t>1.3.1.; 1.3.3.; 1.3.4.;</w:t>
            </w:r>
          </w:p>
          <w:p w:rsidR="00505558" w:rsidRPr="00505558" w:rsidRDefault="00505558" w:rsidP="00505558">
            <w:pPr>
              <w:pStyle w:val="a4"/>
              <w:spacing w:line="199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Heyvan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siluetləri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Panda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40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425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2"/>
                <w:szCs w:val="22"/>
              </w:rPr>
            </w:pPr>
            <w:r w:rsidRPr="0095194D">
              <w:rPr>
                <w:sz w:val="22"/>
                <w:szCs w:val="22"/>
                <w:lang w:eastAsia="ru-RU" w:bidi="ru-RU"/>
              </w:rPr>
              <w:t xml:space="preserve">1.1.1.; 1.2.1.; 1.2.2.; </w:t>
            </w:r>
            <w:r w:rsidRPr="0095194D">
              <w:rPr>
                <w:sz w:val="22"/>
                <w:szCs w:val="22"/>
              </w:rPr>
              <w:t>1.2.3.;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2"/>
                <w:szCs w:val="22"/>
              </w:rPr>
            </w:pPr>
            <w:r w:rsidRPr="0095194D">
              <w:rPr>
                <w:sz w:val="22"/>
                <w:szCs w:val="22"/>
                <w:lang w:eastAsia="ru-RU" w:bidi="ru-RU"/>
              </w:rPr>
              <w:t xml:space="preserve">1.2.4.; </w:t>
            </w:r>
            <w:r w:rsidRPr="0095194D">
              <w:rPr>
                <w:sz w:val="22"/>
                <w:szCs w:val="22"/>
              </w:rPr>
              <w:t>1.3.1.; 1.3.3.; 1.3.4.;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2"/>
                <w:szCs w:val="22"/>
              </w:rPr>
            </w:pPr>
            <w:r w:rsidRPr="0095194D">
              <w:rPr>
                <w:sz w:val="22"/>
                <w:szCs w:val="22"/>
              </w:rPr>
              <w:t>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Simmetrik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naxışkəsmə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8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7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5194D" w:rsidRDefault="00505558" w:rsidP="009943C7">
            <w:pPr>
              <w:pStyle w:val="a4"/>
              <w:rPr>
                <w:sz w:val="22"/>
                <w:szCs w:val="22"/>
              </w:rPr>
            </w:pPr>
            <w:r w:rsidRPr="0095194D">
              <w:rPr>
                <w:sz w:val="22"/>
                <w:szCs w:val="22"/>
                <w:lang w:eastAsia="ru-RU" w:bidi="ru-RU"/>
              </w:rPr>
              <w:t xml:space="preserve">1.1.1.; 1.2.1.; 1.2.2.; </w:t>
            </w:r>
            <w:r w:rsidRPr="0095194D">
              <w:rPr>
                <w:sz w:val="22"/>
                <w:szCs w:val="22"/>
              </w:rPr>
              <w:t>1.2.3.;</w:t>
            </w:r>
            <w:r w:rsidR="009943C7">
              <w:rPr>
                <w:sz w:val="22"/>
                <w:szCs w:val="22"/>
                <w:lang w:val="az-Latn-AZ"/>
              </w:rPr>
              <w:t xml:space="preserve"> </w:t>
            </w:r>
            <w:r w:rsidRPr="0095194D">
              <w:rPr>
                <w:sz w:val="22"/>
                <w:szCs w:val="22"/>
                <w:lang w:eastAsia="ru-RU" w:bidi="ru-RU"/>
              </w:rPr>
              <w:t xml:space="preserve">1.2.4.; </w:t>
            </w:r>
            <w:r w:rsidRPr="0095194D">
              <w:rPr>
                <w:sz w:val="22"/>
                <w:szCs w:val="22"/>
              </w:rPr>
              <w:t>1.3.1.; 1.3.2.; 1.3.3.;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2"/>
                <w:szCs w:val="22"/>
              </w:rPr>
            </w:pPr>
            <w:r w:rsidRPr="0095194D">
              <w:rPr>
                <w:sz w:val="22"/>
                <w:szCs w:val="22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80" w:line="269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Qar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dənəciyi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aplikasiyasının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hazırlanması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1.1.1.; 2.1.1.; </w:t>
            </w:r>
            <w:r w:rsidRPr="00505558">
              <w:rPr>
                <w:sz w:val="24"/>
                <w:szCs w:val="24"/>
              </w:rPr>
              <w:t>4.2.1;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7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5194D" w:rsidRDefault="00505558" w:rsidP="00505558">
            <w:pPr>
              <w:pStyle w:val="a4"/>
              <w:rPr>
                <w:sz w:val="22"/>
                <w:szCs w:val="22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80" w:line="269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41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5194D" w:rsidRDefault="00505558" w:rsidP="009943C7">
            <w:pPr>
              <w:pStyle w:val="a4"/>
              <w:rPr>
                <w:sz w:val="22"/>
                <w:szCs w:val="22"/>
              </w:rPr>
            </w:pPr>
            <w:r w:rsidRPr="0095194D">
              <w:rPr>
                <w:sz w:val="22"/>
                <w:szCs w:val="22"/>
                <w:lang w:eastAsia="ru-RU" w:bidi="ru-RU"/>
              </w:rPr>
              <w:t xml:space="preserve">1.1.1.; 1.2.1.; 1.2.2.; </w:t>
            </w:r>
            <w:r w:rsidRPr="0095194D">
              <w:rPr>
                <w:sz w:val="22"/>
                <w:szCs w:val="22"/>
              </w:rPr>
              <w:t>1.2.3.;</w:t>
            </w:r>
            <w:r w:rsidR="009943C7">
              <w:rPr>
                <w:sz w:val="22"/>
                <w:szCs w:val="22"/>
                <w:lang w:val="az-Latn-AZ"/>
              </w:rPr>
              <w:t xml:space="preserve"> </w:t>
            </w:r>
            <w:r w:rsidRPr="0095194D">
              <w:rPr>
                <w:sz w:val="22"/>
                <w:szCs w:val="22"/>
                <w:lang w:eastAsia="ru-RU" w:bidi="ru-RU"/>
              </w:rPr>
              <w:t xml:space="preserve">1.2.4.; </w:t>
            </w:r>
            <w:r w:rsidRPr="0095194D">
              <w:rPr>
                <w:sz w:val="22"/>
                <w:szCs w:val="22"/>
              </w:rPr>
              <w:t>1.3.1.; 1.3.2.; 1.3.3.;</w:t>
            </w:r>
          </w:p>
          <w:p w:rsidR="00505558" w:rsidRPr="0095194D" w:rsidRDefault="00505558" w:rsidP="00505558">
            <w:pPr>
              <w:pStyle w:val="a4"/>
              <w:spacing w:line="216" w:lineRule="auto"/>
              <w:rPr>
                <w:sz w:val="22"/>
                <w:szCs w:val="22"/>
              </w:rPr>
            </w:pPr>
            <w:r w:rsidRPr="0095194D">
              <w:rPr>
                <w:sz w:val="22"/>
                <w:szCs w:val="22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80" w:line="264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Həndəsi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fiqurlardan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aplikasiya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Məzəli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köpək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1.1.1.; 2.1.1.; </w:t>
            </w:r>
            <w:r w:rsidRPr="00505558">
              <w:rPr>
                <w:sz w:val="24"/>
                <w:szCs w:val="24"/>
              </w:rPr>
              <w:t>4.2.1;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color w:val="1D1A45"/>
                <w:sz w:val="24"/>
                <w:szCs w:val="24"/>
              </w:rPr>
            </w:pPr>
            <w:r w:rsidRPr="00505558">
              <w:rPr>
                <w:color w:val="1D1A45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color w:val="1D1A45"/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70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80" w:line="264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color w:val="1D1A45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color w:val="1D1A45"/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50"/>
          <w:jc w:val="right"/>
        </w:trPr>
        <w:tc>
          <w:tcPr>
            <w:tcW w:w="570" w:type="dxa"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8"/>
                <w:szCs w:val="24"/>
              </w:rPr>
            </w:pPr>
            <w:proofErr w:type="spellStart"/>
            <w:r w:rsidRPr="00505558">
              <w:rPr>
                <w:b/>
                <w:bCs/>
                <w:sz w:val="28"/>
                <w:szCs w:val="24"/>
              </w:rPr>
              <w:t>Kiçik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Summativ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Qiymətləndirmə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color w:val="1D1A45"/>
                <w:sz w:val="24"/>
                <w:szCs w:val="24"/>
              </w:rPr>
            </w:pPr>
            <w:r w:rsidRPr="00505558">
              <w:rPr>
                <w:color w:val="1D1A4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color w:val="1D1A45"/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29"/>
          <w:jc w:val="right"/>
        </w:trPr>
        <w:tc>
          <w:tcPr>
            <w:tcW w:w="570" w:type="dxa"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8"/>
                <w:szCs w:val="24"/>
              </w:rPr>
            </w:pPr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 xml:space="preserve">I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>yarımildə</w:t>
            </w:r>
            <w:proofErr w:type="spellEnd"/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>hazırlanmış</w:t>
            </w:r>
            <w:proofErr w:type="spellEnd"/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>məmulatların</w:t>
            </w:r>
            <w:proofErr w:type="spellEnd"/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8"/>
                <w:szCs w:val="24"/>
              </w:rPr>
              <w:t>sərgisi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color w:val="1D1A45"/>
                <w:sz w:val="24"/>
                <w:szCs w:val="24"/>
              </w:rPr>
            </w:pPr>
            <w:r w:rsidRPr="00505558">
              <w:rPr>
                <w:color w:val="1D1A45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jc w:val="center"/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51"/>
          <w:jc w:val="right"/>
        </w:trPr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60"/>
              <w:rPr>
                <w:color w:val="00B050"/>
                <w:sz w:val="24"/>
                <w:szCs w:val="24"/>
              </w:rPr>
            </w:pP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Mozaika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işləri</w:t>
            </w:r>
            <w:proofErr w:type="spellEnd"/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9943C7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1.2.1.; 1.2.2.; </w:t>
            </w:r>
            <w:r w:rsidRPr="00505558">
              <w:rPr>
                <w:sz w:val="24"/>
                <w:szCs w:val="24"/>
              </w:rPr>
              <w:t>1.2.3.;</w:t>
            </w:r>
            <w:r w:rsidR="009943C7">
              <w:rPr>
                <w:sz w:val="24"/>
                <w:szCs w:val="24"/>
                <w:lang w:val="az-Latn-AZ"/>
              </w:rPr>
              <w:t xml:space="preserve">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1.2.4.; </w:t>
            </w:r>
            <w:r w:rsidRPr="00505558">
              <w:rPr>
                <w:sz w:val="24"/>
                <w:szCs w:val="24"/>
              </w:rPr>
              <w:t>1.3.1.; 1.3.2.; 1.3.3.;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21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Rəngli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kağızlardan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Azərbaycan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bayrağı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mozaikası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1.1.1.; </w:t>
            </w:r>
            <w:r w:rsidRPr="00505558">
              <w:rPr>
                <w:sz w:val="24"/>
                <w:szCs w:val="24"/>
              </w:rPr>
              <w:t xml:space="preserve">2.1.1; </w:t>
            </w:r>
            <w:r w:rsidRPr="00505558">
              <w:rPr>
                <w:sz w:val="24"/>
                <w:szCs w:val="24"/>
                <w:lang w:eastAsia="ru-RU" w:bidi="ru-RU"/>
              </w:rPr>
              <w:t>4.2.1.;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65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60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21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458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9943C7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1.2.1.; 1.2.2.; </w:t>
            </w:r>
            <w:r w:rsidRPr="00505558">
              <w:rPr>
                <w:sz w:val="24"/>
                <w:szCs w:val="24"/>
              </w:rPr>
              <w:t>1.2.3.;</w:t>
            </w:r>
            <w:r w:rsidR="009943C7">
              <w:rPr>
                <w:sz w:val="24"/>
                <w:szCs w:val="24"/>
                <w:lang w:val="az-Latn-AZ"/>
              </w:rPr>
              <w:t xml:space="preserve">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1.2.4.; </w:t>
            </w:r>
            <w:r w:rsidRPr="00505558">
              <w:rPr>
                <w:sz w:val="24"/>
                <w:szCs w:val="24"/>
              </w:rPr>
              <w:t>1.3.1.; 1.3.2.; 1.3.3.;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80" w:line="269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Plastilindən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xarıbülbül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mozaikası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1.1.1.; </w:t>
            </w:r>
            <w:r w:rsidRPr="00505558">
              <w:rPr>
                <w:sz w:val="24"/>
                <w:szCs w:val="24"/>
              </w:rPr>
              <w:t xml:space="preserve">2.1.1; </w:t>
            </w:r>
            <w:r w:rsidRPr="00505558">
              <w:rPr>
                <w:sz w:val="24"/>
                <w:szCs w:val="24"/>
                <w:lang w:eastAsia="ru-RU" w:bidi="ru-RU"/>
              </w:rPr>
              <w:t>4.2.1.;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43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80" w:line="269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35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80" w:line="269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35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9943C7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1.2.1.; 1.2.2.; </w:t>
            </w:r>
            <w:r w:rsidRPr="00505558">
              <w:rPr>
                <w:sz w:val="24"/>
                <w:szCs w:val="24"/>
              </w:rPr>
              <w:t>1.2.3.;</w:t>
            </w:r>
            <w:r w:rsidR="009943C7">
              <w:rPr>
                <w:sz w:val="24"/>
                <w:szCs w:val="24"/>
                <w:lang w:val="az-Latn-AZ"/>
              </w:rPr>
              <w:t xml:space="preserve">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1.2.4.; </w:t>
            </w:r>
            <w:r w:rsidRPr="00505558">
              <w:rPr>
                <w:sz w:val="24"/>
                <w:szCs w:val="24"/>
              </w:rPr>
              <w:t>1.3.1.; 1.3.2.; 1.3.3.;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69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Muncuqdan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tovuzquşu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mozaikası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1.1.1.; </w:t>
            </w:r>
            <w:r w:rsidRPr="00505558">
              <w:rPr>
                <w:sz w:val="24"/>
                <w:szCs w:val="24"/>
              </w:rPr>
              <w:t xml:space="preserve">2.1.1; </w:t>
            </w:r>
            <w:r w:rsidRPr="00505558">
              <w:rPr>
                <w:sz w:val="24"/>
                <w:szCs w:val="24"/>
                <w:lang w:eastAsia="ru-RU" w:bidi="ru-RU"/>
              </w:rPr>
              <w:t>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35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69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29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69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56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9943C7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1.2.1.; 1.2.2.; </w:t>
            </w:r>
            <w:r w:rsidRPr="00505558">
              <w:rPr>
                <w:sz w:val="24"/>
                <w:szCs w:val="24"/>
              </w:rPr>
              <w:t>1.2.3.;</w:t>
            </w:r>
            <w:r w:rsidR="009943C7">
              <w:rPr>
                <w:sz w:val="24"/>
                <w:szCs w:val="24"/>
                <w:lang w:val="az-Latn-AZ"/>
              </w:rPr>
              <w:t xml:space="preserve">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1.2.4.; </w:t>
            </w:r>
            <w:r w:rsidRPr="00505558">
              <w:rPr>
                <w:sz w:val="24"/>
                <w:szCs w:val="24"/>
              </w:rPr>
              <w:t>1.3.1.; 1.3.2.; 1.3.3.;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100" w:line="269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Pambıqlı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çöplərdən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quzu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mozaikası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1.1.1.; </w:t>
            </w:r>
            <w:r w:rsidRPr="00505558">
              <w:rPr>
                <w:sz w:val="24"/>
                <w:szCs w:val="24"/>
              </w:rPr>
              <w:t xml:space="preserve">2.1.1; </w:t>
            </w:r>
            <w:r w:rsidRPr="00505558">
              <w:rPr>
                <w:sz w:val="24"/>
                <w:szCs w:val="24"/>
                <w:lang w:eastAsia="ru-RU" w:bidi="ru-RU"/>
              </w:rPr>
              <w:t>4.2.1.;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80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100" w:line="269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32"/>
          <w:jc w:val="right"/>
        </w:trPr>
        <w:tc>
          <w:tcPr>
            <w:tcW w:w="570" w:type="dxa"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505558" w:rsidRPr="00505558" w:rsidRDefault="00505558" w:rsidP="009943C7">
            <w:pPr>
              <w:pStyle w:val="a4"/>
              <w:rPr>
                <w:sz w:val="28"/>
                <w:szCs w:val="24"/>
              </w:rPr>
            </w:pPr>
            <w:proofErr w:type="spellStart"/>
            <w:r w:rsidRPr="00505558">
              <w:rPr>
                <w:b/>
                <w:bCs/>
                <w:sz w:val="28"/>
                <w:szCs w:val="24"/>
              </w:rPr>
              <w:t>Kiçik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Summativ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Qiymətlən</w:t>
            </w:r>
            <w:proofErr w:type="spellEnd"/>
            <w:r w:rsidR="009943C7">
              <w:rPr>
                <w:b/>
                <w:bCs/>
                <w:sz w:val="28"/>
                <w:szCs w:val="24"/>
                <w:lang w:val="az-Latn-AZ"/>
              </w:rPr>
              <w:t>d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irmə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394"/>
          <w:jc w:val="right"/>
        </w:trPr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60"/>
              <w:rPr>
                <w:color w:val="00B050"/>
                <w:sz w:val="24"/>
                <w:szCs w:val="24"/>
              </w:rPr>
            </w:pP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Kağızqatlama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və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ipliklə</w:t>
            </w:r>
            <w:proofErr w:type="spellEnd"/>
            <w:r w:rsidRPr="009943C7">
              <w:rPr>
                <w:b/>
                <w:bCs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4"/>
                <w:szCs w:val="24"/>
              </w:rPr>
              <w:t>iş</w:t>
            </w:r>
            <w:proofErr w:type="spellEnd"/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943C7" w:rsidRDefault="00505558" w:rsidP="009943C7">
            <w:pPr>
              <w:pStyle w:val="a4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  <w:lang w:eastAsia="ru-RU" w:bidi="ru-RU"/>
              </w:rPr>
              <w:t xml:space="preserve">1.1.1.; 1.2.1.; 1.2.2.; </w:t>
            </w:r>
            <w:r w:rsidRPr="009943C7">
              <w:rPr>
                <w:sz w:val="22"/>
                <w:szCs w:val="24"/>
              </w:rPr>
              <w:t>1.2.3.;</w:t>
            </w:r>
            <w:r w:rsidR="009943C7">
              <w:rPr>
                <w:sz w:val="22"/>
                <w:szCs w:val="24"/>
                <w:lang w:val="az-Latn-AZ"/>
              </w:rPr>
              <w:t xml:space="preserve"> </w:t>
            </w:r>
            <w:r w:rsidRPr="009943C7">
              <w:rPr>
                <w:sz w:val="22"/>
                <w:szCs w:val="24"/>
                <w:lang w:eastAsia="ru-RU" w:bidi="ru-RU"/>
              </w:rPr>
              <w:t xml:space="preserve">1.2.4.; </w:t>
            </w:r>
            <w:r w:rsidRPr="009943C7">
              <w:rPr>
                <w:sz w:val="22"/>
                <w:szCs w:val="24"/>
              </w:rPr>
              <w:t>1.3.1.; 1.3.2.; 1.3.3.;</w:t>
            </w:r>
          </w:p>
          <w:p w:rsidR="00505558" w:rsidRPr="009943C7" w:rsidRDefault="00505558" w:rsidP="00505558">
            <w:pPr>
              <w:pStyle w:val="a4"/>
              <w:spacing w:line="221" w:lineRule="auto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Kağız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fırlanğıc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34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60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943C7" w:rsidRDefault="00505558" w:rsidP="00505558">
            <w:pPr>
              <w:pStyle w:val="a4"/>
              <w:rPr>
                <w:sz w:val="22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385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943C7" w:rsidRDefault="00505558" w:rsidP="009943C7">
            <w:pPr>
              <w:pStyle w:val="a4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  <w:lang w:eastAsia="ru-RU" w:bidi="ru-RU"/>
              </w:rPr>
              <w:t xml:space="preserve">1.1.1.; 1.2.1.; 1.2.2.; </w:t>
            </w:r>
            <w:r w:rsidRPr="009943C7">
              <w:rPr>
                <w:sz w:val="22"/>
                <w:szCs w:val="24"/>
              </w:rPr>
              <w:t>1.2.3.;</w:t>
            </w:r>
            <w:r w:rsidR="009943C7">
              <w:rPr>
                <w:sz w:val="22"/>
                <w:szCs w:val="24"/>
                <w:lang w:val="az-Latn-AZ"/>
              </w:rPr>
              <w:t xml:space="preserve"> </w:t>
            </w:r>
            <w:r w:rsidRPr="009943C7">
              <w:rPr>
                <w:sz w:val="22"/>
                <w:szCs w:val="24"/>
                <w:lang w:eastAsia="ru-RU" w:bidi="ru-RU"/>
              </w:rPr>
              <w:t xml:space="preserve">1.2.4.; </w:t>
            </w:r>
            <w:r w:rsidRPr="009943C7">
              <w:rPr>
                <w:sz w:val="22"/>
                <w:szCs w:val="24"/>
              </w:rPr>
              <w:t>1.3.1.; 1.3.2.; 1.3.3.;</w:t>
            </w:r>
          </w:p>
          <w:p w:rsidR="00505558" w:rsidRPr="009943C7" w:rsidRDefault="00505558" w:rsidP="00505558">
            <w:pPr>
              <w:pStyle w:val="a4"/>
              <w:spacing w:line="221" w:lineRule="auto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100" w:line="264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Kağız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modullardan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ürəkşə</w:t>
            </w:r>
            <w:proofErr w:type="spellEnd"/>
            <w:r w:rsidRPr="00505558">
              <w:rPr>
                <w:sz w:val="28"/>
                <w:szCs w:val="24"/>
              </w:rPr>
              <w:t xml:space="preserve">- </w:t>
            </w:r>
            <w:proofErr w:type="spellStart"/>
            <w:r w:rsidRPr="00505558">
              <w:rPr>
                <w:sz w:val="28"/>
                <w:szCs w:val="24"/>
              </w:rPr>
              <w:t>killi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çərçivə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78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943C7" w:rsidRDefault="00505558" w:rsidP="00505558">
            <w:pPr>
              <w:pStyle w:val="a4"/>
              <w:rPr>
                <w:sz w:val="22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before="100" w:line="264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377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943C7" w:rsidRDefault="00505558" w:rsidP="009943C7">
            <w:pPr>
              <w:pStyle w:val="a4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  <w:lang w:eastAsia="ru-RU" w:bidi="ru-RU"/>
              </w:rPr>
              <w:t xml:space="preserve">1.1.1.; 1.2.1.; 1.2.2.; </w:t>
            </w:r>
            <w:r w:rsidRPr="009943C7">
              <w:rPr>
                <w:sz w:val="22"/>
                <w:szCs w:val="24"/>
              </w:rPr>
              <w:t>1.2.3.;</w:t>
            </w:r>
            <w:r w:rsidR="009943C7">
              <w:rPr>
                <w:sz w:val="22"/>
                <w:szCs w:val="24"/>
                <w:lang w:val="az-Latn-AZ"/>
              </w:rPr>
              <w:t xml:space="preserve"> </w:t>
            </w:r>
            <w:r w:rsidRPr="009943C7">
              <w:rPr>
                <w:sz w:val="22"/>
                <w:szCs w:val="24"/>
                <w:lang w:eastAsia="ru-RU" w:bidi="ru-RU"/>
              </w:rPr>
              <w:t xml:space="preserve">1.2.4.; </w:t>
            </w:r>
            <w:r w:rsidRPr="009943C7">
              <w:rPr>
                <w:sz w:val="22"/>
                <w:szCs w:val="24"/>
              </w:rPr>
              <w:t>1.3.1.; 1.3.3.; 1.3.4.;</w:t>
            </w:r>
          </w:p>
          <w:p w:rsidR="00505558" w:rsidRPr="009943C7" w:rsidRDefault="00505558" w:rsidP="00505558">
            <w:pPr>
              <w:pStyle w:val="a4"/>
              <w:spacing w:line="221" w:lineRule="auto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</w:rPr>
              <w:t>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64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Kağızı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qatlayırıq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və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kəsirik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Mamont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fiquru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58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943C7" w:rsidRDefault="00505558" w:rsidP="00505558">
            <w:pPr>
              <w:pStyle w:val="a4"/>
              <w:rPr>
                <w:sz w:val="22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64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377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943C7" w:rsidRDefault="00505558" w:rsidP="009943C7">
            <w:pPr>
              <w:pStyle w:val="a4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  <w:lang w:eastAsia="ru-RU" w:bidi="ru-RU"/>
              </w:rPr>
              <w:t xml:space="preserve">1.1.1.; 1.2.1.; 1.2.2.; </w:t>
            </w:r>
            <w:r w:rsidRPr="009943C7">
              <w:rPr>
                <w:sz w:val="22"/>
                <w:szCs w:val="24"/>
              </w:rPr>
              <w:t>1.2.3.;</w:t>
            </w:r>
            <w:r w:rsidR="009943C7">
              <w:rPr>
                <w:sz w:val="22"/>
                <w:szCs w:val="24"/>
                <w:lang w:val="az-Latn-AZ"/>
              </w:rPr>
              <w:t xml:space="preserve"> </w:t>
            </w:r>
            <w:r w:rsidRPr="009943C7">
              <w:rPr>
                <w:sz w:val="22"/>
                <w:szCs w:val="24"/>
                <w:lang w:eastAsia="ru-RU" w:bidi="ru-RU"/>
              </w:rPr>
              <w:t xml:space="preserve">1.2.4.; </w:t>
            </w:r>
            <w:r w:rsidRPr="009943C7">
              <w:rPr>
                <w:sz w:val="22"/>
                <w:szCs w:val="24"/>
              </w:rPr>
              <w:t>1.3.1.; 1.3.3.; 1.3.4.;</w:t>
            </w:r>
          </w:p>
          <w:p w:rsidR="00505558" w:rsidRPr="009943C7" w:rsidRDefault="00505558" w:rsidP="00505558">
            <w:pPr>
              <w:pStyle w:val="a4"/>
              <w:spacing w:line="221" w:lineRule="auto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</w:rPr>
              <w:t>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r w:rsidRPr="00505558">
              <w:rPr>
                <w:sz w:val="28"/>
                <w:szCs w:val="24"/>
              </w:rPr>
              <w:t>“</w:t>
            </w:r>
            <w:proofErr w:type="spellStart"/>
            <w:r w:rsidRPr="00505558">
              <w:rPr>
                <w:sz w:val="28"/>
                <w:szCs w:val="24"/>
              </w:rPr>
              <w:t>Kənar</w:t>
            </w:r>
            <w:proofErr w:type="spellEnd"/>
            <w:r w:rsidRPr="00505558">
              <w:rPr>
                <w:sz w:val="28"/>
                <w:szCs w:val="24"/>
              </w:rPr>
              <w:t xml:space="preserve">” </w:t>
            </w:r>
            <w:proofErr w:type="spellStart"/>
            <w:r w:rsidRPr="00505558">
              <w:rPr>
                <w:sz w:val="28"/>
                <w:szCs w:val="24"/>
              </w:rPr>
              <w:t>və</w:t>
            </w:r>
            <w:proofErr w:type="spellEnd"/>
            <w:r w:rsidRPr="00505558">
              <w:rPr>
                <w:sz w:val="28"/>
                <w:szCs w:val="24"/>
              </w:rPr>
              <w:t xml:space="preserve"> “</w:t>
            </w:r>
            <w:proofErr w:type="spellStart"/>
            <w:r w:rsidRPr="00505558">
              <w:rPr>
                <w:sz w:val="28"/>
                <w:szCs w:val="24"/>
              </w:rPr>
              <w:t>ilgək</w:t>
            </w:r>
            <w:proofErr w:type="spellEnd"/>
            <w:r w:rsidRPr="00505558">
              <w:rPr>
                <w:sz w:val="28"/>
                <w:szCs w:val="24"/>
              </w:rPr>
              <w:t xml:space="preserve">” </w:t>
            </w:r>
            <w:proofErr w:type="spellStart"/>
            <w:r w:rsidRPr="00505558">
              <w:rPr>
                <w:sz w:val="28"/>
                <w:szCs w:val="24"/>
              </w:rPr>
              <w:t>tikişləri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1.1.1.; </w:t>
            </w:r>
            <w:r w:rsidRPr="00505558">
              <w:rPr>
                <w:sz w:val="24"/>
                <w:szCs w:val="24"/>
              </w:rPr>
              <w:t xml:space="preserve">2.1.1; </w:t>
            </w:r>
            <w:r w:rsidRPr="00505558">
              <w:rPr>
                <w:sz w:val="24"/>
                <w:szCs w:val="24"/>
                <w:lang w:eastAsia="ru-RU" w:bidi="ru-RU"/>
              </w:rPr>
              <w:t>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60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9943C7" w:rsidRDefault="00505558" w:rsidP="00505558">
            <w:pPr>
              <w:pStyle w:val="a4"/>
              <w:rPr>
                <w:sz w:val="22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410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9943C7" w:rsidRDefault="00505558" w:rsidP="009943C7">
            <w:pPr>
              <w:pStyle w:val="a4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  <w:lang w:eastAsia="ru-RU" w:bidi="ru-RU"/>
              </w:rPr>
              <w:t xml:space="preserve">1.1.1.; 1.2.1.; 1.2.2.; </w:t>
            </w:r>
            <w:r w:rsidRPr="009943C7">
              <w:rPr>
                <w:sz w:val="22"/>
                <w:szCs w:val="24"/>
              </w:rPr>
              <w:t>1.2.3.;</w:t>
            </w:r>
            <w:r w:rsidR="009943C7">
              <w:rPr>
                <w:sz w:val="22"/>
                <w:szCs w:val="24"/>
                <w:lang w:val="az-Latn-AZ"/>
              </w:rPr>
              <w:t xml:space="preserve"> </w:t>
            </w:r>
            <w:r w:rsidRPr="009943C7">
              <w:rPr>
                <w:sz w:val="22"/>
                <w:szCs w:val="24"/>
                <w:lang w:eastAsia="ru-RU" w:bidi="ru-RU"/>
              </w:rPr>
              <w:t xml:space="preserve">1.2.4.; </w:t>
            </w:r>
            <w:r w:rsidRPr="009943C7">
              <w:rPr>
                <w:sz w:val="22"/>
                <w:szCs w:val="24"/>
              </w:rPr>
              <w:t>1.3.1.; 1.3.2.; 1.3.3.;</w:t>
            </w:r>
          </w:p>
          <w:p w:rsidR="00505558" w:rsidRPr="009943C7" w:rsidRDefault="00505558" w:rsidP="00505558">
            <w:pPr>
              <w:pStyle w:val="a4"/>
              <w:spacing w:line="221" w:lineRule="auto"/>
              <w:rPr>
                <w:sz w:val="22"/>
                <w:szCs w:val="24"/>
              </w:rPr>
            </w:pPr>
            <w:r w:rsidRPr="009943C7">
              <w:rPr>
                <w:sz w:val="22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İplikdən</w:t>
            </w:r>
            <w:proofErr w:type="spellEnd"/>
            <w:r w:rsidRPr="00505558">
              <w:rPr>
                <w:sz w:val="28"/>
                <w:szCs w:val="24"/>
              </w:rPr>
              <w:t xml:space="preserve"> “</w:t>
            </w:r>
            <w:proofErr w:type="spellStart"/>
            <w:r w:rsidRPr="00505558">
              <w:rPr>
                <w:sz w:val="28"/>
                <w:szCs w:val="24"/>
              </w:rPr>
              <w:t>Şən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aslan</w:t>
            </w:r>
            <w:proofErr w:type="spellEnd"/>
            <w:r w:rsidRPr="00505558">
              <w:rPr>
                <w:sz w:val="28"/>
                <w:szCs w:val="24"/>
              </w:rPr>
              <w:t xml:space="preserve">” </w:t>
            </w:r>
            <w:proofErr w:type="spellStart"/>
            <w:r w:rsidRPr="00505558">
              <w:rPr>
                <w:sz w:val="28"/>
                <w:szCs w:val="24"/>
              </w:rPr>
              <w:t>oyuncağı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2.1.1.; 4.2.1.;</w:t>
            </w:r>
          </w:p>
          <w:p w:rsidR="00505558" w:rsidRPr="00505558" w:rsidRDefault="00505558" w:rsidP="00505558">
            <w:pPr>
              <w:pStyle w:val="a4"/>
              <w:spacing w:line="216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T.-i.: 2.2.4.;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.: 3.2.6.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28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18"/>
          <w:jc w:val="right"/>
        </w:trPr>
        <w:tc>
          <w:tcPr>
            <w:tcW w:w="570" w:type="dxa"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505558" w:rsidRPr="00505558" w:rsidRDefault="00505558" w:rsidP="009943C7">
            <w:pPr>
              <w:pStyle w:val="a4"/>
              <w:rPr>
                <w:sz w:val="28"/>
                <w:szCs w:val="24"/>
              </w:rPr>
            </w:pPr>
            <w:proofErr w:type="spellStart"/>
            <w:r w:rsidRPr="00505558">
              <w:rPr>
                <w:b/>
                <w:bCs/>
                <w:sz w:val="28"/>
                <w:szCs w:val="24"/>
              </w:rPr>
              <w:t>Kiçik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Summativ</w:t>
            </w:r>
            <w:proofErr w:type="spellEnd"/>
            <w:r w:rsidRPr="00505558">
              <w:rPr>
                <w:b/>
                <w:bCs/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Qiymətlən</w:t>
            </w:r>
            <w:proofErr w:type="spellEnd"/>
            <w:r w:rsidR="009943C7">
              <w:rPr>
                <w:b/>
                <w:bCs/>
                <w:sz w:val="28"/>
                <w:szCs w:val="24"/>
                <w:lang w:val="az-Latn-AZ"/>
              </w:rPr>
              <w:t>d</w:t>
            </w:r>
            <w:proofErr w:type="spellStart"/>
            <w:r w:rsidRPr="00505558">
              <w:rPr>
                <w:b/>
                <w:bCs/>
                <w:sz w:val="28"/>
                <w:szCs w:val="24"/>
              </w:rPr>
              <w:t>irmə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441"/>
          <w:jc w:val="right"/>
        </w:trPr>
        <w:tc>
          <w:tcPr>
            <w:tcW w:w="570" w:type="dxa"/>
            <w:vMerge w:val="restart"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1.1.1.; 1.2.1.; 1.2.2.; </w:t>
            </w:r>
            <w:r w:rsidRPr="00505558">
              <w:rPr>
                <w:sz w:val="24"/>
                <w:szCs w:val="24"/>
              </w:rPr>
              <w:t>1.2.3.;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  <w:lang w:eastAsia="ru-RU" w:bidi="ru-RU"/>
              </w:rPr>
              <w:t xml:space="preserve">1.2.4.; </w:t>
            </w:r>
            <w:r w:rsidRPr="00505558">
              <w:rPr>
                <w:sz w:val="24"/>
                <w:szCs w:val="24"/>
              </w:rPr>
              <w:t>1.3.1.; 1.3.2.; 1.3.3.;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1.3.4.; 1.3.5.; 1.3.6.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Hərəkətli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detalları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olan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oyuncaqlar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Şən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ayı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balası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 xml:space="preserve">1.2.3.; </w:t>
            </w: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>.</w:t>
            </w:r>
            <w:proofErr w:type="gramStart"/>
            <w:r w:rsidRPr="00505558">
              <w:rPr>
                <w:sz w:val="24"/>
                <w:szCs w:val="24"/>
              </w:rPr>
              <w:t xml:space="preserve"> :</w:t>
            </w:r>
            <w:proofErr w:type="gramEnd"/>
            <w:r w:rsidRPr="00505558">
              <w:rPr>
                <w:sz w:val="24"/>
                <w:szCs w:val="24"/>
              </w:rPr>
              <w:t xml:space="preserve"> 1.2.1.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81"/>
          <w:jc w:val="right"/>
        </w:trPr>
        <w:tc>
          <w:tcPr>
            <w:tcW w:w="570" w:type="dxa"/>
            <w:vMerge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64"/>
          <w:jc w:val="right"/>
        </w:trPr>
        <w:tc>
          <w:tcPr>
            <w:tcW w:w="570" w:type="dxa"/>
            <w:vMerge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  <w:lang w:eastAsia="ru-RU" w:bidi="ru-RU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678"/>
          <w:jc w:val="right"/>
        </w:trPr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00" w:line="223" w:lineRule="auto"/>
              <w:rPr>
                <w:color w:val="00B050"/>
                <w:sz w:val="22"/>
                <w:szCs w:val="24"/>
              </w:rPr>
            </w:pPr>
            <w:proofErr w:type="spellStart"/>
            <w:r w:rsidRPr="009943C7">
              <w:rPr>
                <w:b/>
                <w:bCs/>
                <w:color w:val="00B050"/>
                <w:sz w:val="22"/>
                <w:szCs w:val="24"/>
              </w:rPr>
              <w:t>Texnoloji</w:t>
            </w:r>
            <w:proofErr w:type="spellEnd"/>
            <w:r w:rsidRPr="009943C7">
              <w:rPr>
                <w:b/>
                <w:bCs/>
                <w:color w:val="00B050"/>
                <w:sz w:val="22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2"/>
                <w:szCs w:val="24"/>
              </w:rPr>
              <w:t>maşınlar</w:t>
            </w:r>
            <w:proofErr w:type="spellEnd"/>
            <w:r w:rsidRPr="009943C7">
              <w:rPr>
                <w:b/>
                <w:bCs/>
                <w:color w:val="00B050"/>
                <w:sz w:val="22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2"/>
                <w:szCs w:val="24"/>
              </w:rPr>
              <w:t>və</w:t>
            </w:r>
            <w:proofErr w:type="spellEnd"/>
            <w:r w:rsidRPr="009943C7">
              <w:rPr>
                <w:b/>
                <w:bCs/>
                <w:color w:val="00B050"/>
                <w:sz w:val="22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2"/>
                <w:szCs w:val="24"/>
              </w:rPr>
              <w:t>nəqliyyat</w:t>
            </w:r>
            <w:proofErr w:type="spellEnd"/>
            <w:r w:rsidRPr="009943C7">
              <w:rPr>
                <w:b/>
                <w:bCs/>
                <w:color w:val="00B050"/>
                <w:sz w:val="22"/>
                <w:szCs w:val="24"/>
              </w:rPr>
              <w:t xml:space="preserve"> </w:t>
            </w:r>
            <w:proofErr w:type="spellStart"/>
            <w:r w:rsidRPr="009943C7">
              <w:rPr>
                <w:b/>
                <w:bCs/>
                <w:color w:val="00B050"/>
                <w:sz w:val="22"/>
                <w:szCs w:val="24"/>
              </w:rPr>
              <w:t>vasitələri</w:t>
            </w:r>
            <w:proofErr w:type="spellEnd"/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1.3.4.;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2.1.1.; </w:t>
            </w:r>
            <w:r w:rsidRPr="00505558">
              <w:rPr>
                <w:sz w:val="24"/>
                <w:szCs w:val="24"/>
              </w:rPr>
              <w:t>2.1.3.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194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Texnoloji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maşınlar</w:t>
            </w:r>
            <w:proofErr w:type="spellEnd"/>
            <w:r w:rsidRPr="00505558">
              <w:rPr>
                <w:sz w:val="28"/>
                <w:szCs w:val="24"/>
              </w:rPr>
              <w:t>.</w:t>
            </w:r>
          </w:p>
          <w:p w:rsidR="00505558" w:rsidRPr="00505558" w:rsidRDefault="00505558" w:rsidP="00505558">
            <w:pPr>
              <w:pStyle w:val="a4"/>
              <w:spacing w:line="194" w:lineRule="auto"/>
              <w:jc w:val="left"/>
              <w:rPr>
                <w:sz w:val="28"/>
                <w:szCs w:val="24"/>
              </w:rPr>
            </w:pPr>
            <w:r w:rsidRPr="00505558">
              <w:rPr>
                <w:sz w:val="28"/>
                <w:szCs w:val="24"/>
              </w:rPr>
              <w:t xml:space="preserve">Y </w:t>
            </w:r>
            <w:proofErr w:type="spellStart"/>
            <w:r w:rsidRPr="00505558">
              <w:rPr>
                <w:sz w:val="28"/>
                <w:szCs w:val="24"/>
              </w:rPr>
              <w:t>erüstü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və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yeraltı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nəqliyyat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vasitələri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 xml:space="preserve">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A.-d.: 1.2.3.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80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00" w:line="223" w:lineRule="auto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194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97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pStyle w:val="a4"/>
              <w:spacing w:before="100" w:line="223" w:lineRule="auto"/>
              <w:rPr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194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95194D" w:rsidRDefault="00505558" w:rsidP="00505558">
            <w:pPr>
              <w:pStyle w:val="a4"/>
              <w:rPr>
                <w:sz w:val="44"/>
                <w:szCs w:val="4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614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1.3.4.;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2.1.1.; </w:t>
            </w:r>
            <w:r w:rsidRPr="00505558">
              <w:rPr>
                <w:sz w:val="24"/>
                <w:szCs w:val="24"/>
              </w:rPr>
              <w:t>2.1.3.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Nəqledici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maşınlar</w:t>
            </w:r>
            <w:proofErr w:type="spellEnd"/>
            <w:r w:rsidRPr="00505558">
              <w:rPr>
                <w:sz w:val="28"/>
                <w:szCs w:val="24"/>
              </w:rPr>
              <w:t>.</w:t>
            </w:r>
          </w:p>
          <w:p w:rsidR="00505558" w:rsidRPr="00505558" w:rsidRDefault="00505558" w:rsidP="00505558">
            <w:pPr>
              <w:pStyle w:val="a4"/>
              <w:spacing w:line="221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Hava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nəqliyyatı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Su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nəqliyyatı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 xml:space="preserve">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A.-d.: 1.2.3.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58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val="685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1.3.4.;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2.1.1.; </w:t>
            </w:r>
            <w:r w:rsidRPr="00505558">
              <w:rPr>
                <w:sz w:val="24"/>
                <w:szCs w:val="24"/>
              </w:rPr>
              <w:t>2.1.3.</w:t>
            </w:r>
          </w:p>
        </w:tc>
        <w:tc>
          <w:tcPr>
            <w:tcW w:w="3279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  <w:proofErr w:type="spellStart"/>
            <w:r w:rsidRPr="00505558">
              <w:rPr>
                <w:sz w:val="28"/>
                <w:szCs w:val="24"/>
              </w:rPr>
              <w:t>Məişət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avadanlığı</w:t>
            </w:r>
            <w:proofErr w:type="spellEnd"/>
            <w:r w:rsidRPr="00505558">
              <w:rPr>
                <w:sz w:val="28"/>
                <w:szCs w:val="24"/>
              </w:rPr>
              <w:t xml:space="preserve">. </w:t>
            </w:r>
            <w:proofErr w:type="spellStart"/>
            <w:r w:rsidRPr="00505558">
              <w:rPr>
                <w:sz w:val="28"/>
                <w:szCs w:val="24"/>
              </w:rPr>
              <w:t>Elektron</w:t>
            </w:r>
            <w:proofErr w:type="spellEnd"/>
            <w:r w:rsidRPr="00505558">
              <w:rPr>
                <w:sz w:val="28"/>
                <w:szCs w:val="24"/>
              </w:rPr>
              <w:t xml:space="preserve"> </w:t>
            </w:r>
            <w:proofErr w:type="spellStart"/>
            <w:r w:rsidRPr="00505558">
              <w:rPr>
                <w:sz w:val="28"/>
                <w:szCs w:val="24"/>
              </w:rPr>
              <w:t>maşınlar</w:t>
            </w:r>
            <w:proofErr w:type="spellEnd"/>
          </w:p>
        </w:tc>
        <w:tc>
          <w:tcPr>
            <w:tcW w:w="2684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proofErr w:type="spellStart"/>
            <w:r w:rsidRPr="00505558">
              <w:rPr>
                <w:sz w:val="24"/>
                <w:szCs w:val="24"/>
              </w:rPr>
              <w:t>İnf</w:t>
            </w:r>
            <w:proofErr w:type="spellEnd"/>
            <w:r w:rsidRPr="00505558">
              <w:rPr>
                <w:sz w:val="24"/>
                <w:szCs w:val="24"/>
              </w:rPr>
              <w:t xml:space="preserve">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 xml:space="preserve">H.-b.: </w:t>
            </w:r>
            <w:r w:rsidRPr="00505558">
              <w:rPr>
                <w:sz w:val="24"/>
                <w:szCs w:val="24"/>
                <w:lang w:eastAsia="ru-RU" w:bidi="ru-RU"/>
              </w:rPr>
              <w:t>1.1.1.; 4.2.1.;</w:t>
            </w:r>
          </w:p>
          <w:p w:rsidR="00505558" w:rsidRPr="00505558" w:rsidRDefault="00505558" w:rsidP="00505558">
            <w:pPr>
              <w:pStyle w:val="a4"/>
              <w:spacing w:line="221" w:lineRule="auto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 xml:space="preserve">A.-d.: </w:t>
            </w:r>
            <w:r w:rsidRPr="00505558">
              <w:rPr>
                <w:sz w:val="24"/>
                <w:szCs w:val="24"/>
                <w:lang w:eastAsia="ru-RU" w:bidi="ru-RU"/>
              </w:rPr>
              <w:t xml:space="preserve">1.2.1.; </w:t>
            </w:r>
            <w:r w:rsidRPr="00505558">
              <w:rPr>
                <w:sz w:val="24"/>
                <w:szCs w:val="24"/>
              </w:rPr>
              <w:t>1.2.3.</w:t>
            </w:r>
          </w:p>
        </w:tc>
        <w:tc>
          <w:tcPr>
            <w:tcW w:w="425" w:type="dxa"/>
            <w:vMerge w:val="restart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626"/>
          <w:jc w:val="right"/>
        </w:trPr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226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3279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spacing w:line="216" w:lineRule="auto"/>
              <w:jc w:val="left"/>
              <w:rPr>
                <w:sz w:val="28"/>
                <w:szCs w:val="24"/>
              </w:rPr>
            </w:pPr>
          </w:p>
        </w:tc>
        <w:tc>
          <w:tcPr>
            <w:tcW w:w="2684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505558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456"/>
          <w:jc w:val="right"/>
        </w:trPr>
        <w:tc>
          <w:tcPr>
            <w:tcW w:w="570" w:type="dxa"/>
            <w:shd w:val="clear" w:color="auto" w:fill="auto"/>
            <w:vAlign w:val="center"/>
          </w:tcPr>
          <w:p w:rsidR="00505558" w:rsidRPr="009943C7" w:rsidRDefault="00505558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505558" w:rsidRPr="00505558" w:rsidRDefault="00505558" w:rsidP="001A55C8">
            <w:pPr>
              <w:pStyle w:val="a4"/>
              <w:rPr>
                <w:sz w:val="24"/>
                <w:szCs w:val="24"/>
              </w:rPr>
            </w:pPr>
            <w:proofErr w:type="spellStart"/>
            <w:r w:rsidRPr="00505558">
              <w:rPr>
                <w:b/>
                <w:bCs/>
                <w:sz w:val="24"/>
                <w:szCs w:val="24"/>
              </w:rPr>
              <w:t>Kiçik</w:t>
            </w:r>
            <w:proofErr w:type="spellEnd"/>
            <w:r w:rsidRPr="0050555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4"/>
                <w:szCs w:val="24"/>
              </w:rPr>
              <w:t>Summativ</w:t>
            </w:r>
            <w:proofErr w:type="spellEnd"/>
            <w:r w:rsidRPr="0050555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05558">
              <w:rPr>
                <w:b/>
                <w:bCs/>
                <w:sz w:val="24"/>
                <w:szCs w:val="24"/>
              </w:rPr>
              <w:t>Qiymətlən</w:t>
            </w:r>
            <w:proofErr w:type="spellEnd"/>
            <w:r w:rsidR="001A55C8">
              <w:rPr>
                <w:b/>
                <w:bCs/>
                <w:sz w:val="24"/>
                <w:szCs w:val="24"/>
                <w:lang w:val="az-Latn-AZ"/>
              </w:rPr>
              <w:t>d</w:t>
            </w:r>
            <w:bookmarkStart w:id="0" w:name="_GoBack"/>
            <w:bookmarkEnd w:id="0"/>
            <w:proofErr w:type="spellStart"/>
            <w:r w:rsidRPr="00505558">
              <w:rPr>
                <w:b/>
                <w:bCs/>
                <w:sz w:val="24"/>
                <w:szCs w:val="24"/>
              </w:rPr>
              <w:t>irmə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505558" w:rsidRPr="00505558" w:rsidRDefault="00505558" w:rsidP="00505558">
            <w:pPr>
              <w:pStyle w:val="a4"/>
              <w:rPr>
                <w:sz w:val="24"/>
                <w:szCs w:val="24"/>
              </w:rPr>
            </w:pPr>
          </w:p>
        </w:tc>
      </w:tr>
      <w:tr w:rsidR="00E763EA" w:rsidRPr="00505558" w:rsidTr="009943C7">
        <w:tblPrEx>
          <w:tblCellMar>
            <w:top w:w="0" w:type="dxa"/>
            <w:bottom w:w="0" w:type="dxa"/>
          </w:tblCellMar>
        </w:tblPrEx>
        <w:trPr>
          <w:trHeight w:hRule="exact" w:val="509"/>
          <w:jc w:val="right"/>
        </w:trPr>
        <w:tc>
          <w:tcPr>
            <w:tcW w:w="570" w:type="dxa"/>
            <w:shd w:val="clear" w:color="auto" w:fill="auto"/>
            <w:vAlign w:val="center"/>
          </w:tcPr>
          <w:p w:rsidR="00E763EA" w:rsidRPr="009943C7" w:rsidRDefault="00E763EA" w:rsidP="009943C7">
            <w:pPr>
              <w:jc w:val="center"/>
              <w:rPr>
                <w:color w:val="00B050"/>
              </w:rPr>
            </w:pPr>
          </w:p>
        </w:tc>
        <w:tc>
          <w:tcPr>
            <w:tcW w:w="8232" w:type="dxa"/>
            <w:gridSpan w:val="3"/>
            <w:shd w:val="clear" w:color="auto" w:fill="auto"/>
            <w:vAlign w:val="center"/>
          </w:tcPr>
          <w:p w:rsidR="00E763EA" w:rsidRPr="00505558" w:rsidRDefault="00E763EA" w:rsidP="00E763EA">
            <w:pPr>
              <w:pStyle w:val="a4"/>
              <w:rPr>
                <w:sz w:val="24"/>
                <w:szCs w:val="24"/>
              </w:rPr>
            </w:pPr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II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yarımil</w:t>
            </w:r>
            <w:proofErr w:type="spellEnd"/>
            <w:r>
              <w:rPr>
                <w:rFonts w:ascii="Cambria" w:eastAsia="Cambria" w:hAnsi="Cambria" w:cs="Cambria"/>
                <w:b/>
                <w:bCs/>
                <w:sz w:val="24"/>
                <w:szCs w:val="24"/>
                <w:lang w:val="az-Latn-AZ"/>
              </w:rPr>
              <w:t>d</w:t>
            </w:r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ə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hazırlanmış</w:t>
            </w:r>
            <w:proofErr w:type="spellEnd"/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məmulatların</w:t>
            </w:r>
            <w:proofErr w:type="spellEnd"/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05558"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sərgisi</w:t>
            </w:r>
            <w:proofErr w:type="spellEnd"/>
          </w:p>
        </w:tc>
        <w:tc>
          <w:tcPr>
            <w:tcW w:w="425" w:type="dxa"/>
            <w:shd w:val="clear" w:color="auto" w:fill="auto"/>
            <w:vAlign w:val="center"/>
          </w:tcPr>
          <w:p w:rsidR="00E763EA" w:rsidRPr="00505558" w:rsidRDefault="00E763EA" w:rsidP="00473B0E">
            <w:pPr>
              <w:pStyle w:val="a4"/>
              <w:rPr>
                <w:sz w:val="24"/>
                <w:szCs w:val="24"/>
              </w:rPr>
            </w:pPr>
            <w:r w:rsidRPr="0050555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E763EA" w:rsidRPr="00505558" w:rsidRDefault="00E763EA" w:rsidP="00505558">
            <w:pPr>
              <w:jc w:val="center"/>
            </w:pPr>
          </w:p>
        </w:tc>
      </w:tr>
    </w:tbl>
    <w:p w:rsidR="00505558" w:rsidRPr="00505558" w:rsidRDefault="00505558" w:rsidP="00505558"/>
    <w:sectPr w:rsidR="00505558" w:rsidRPr="00505558" w:rsidSect="0095194D">
      <w:headerReference w:type="default" r:id="rId8"/>
      <w:pgSz w:w="11906" w:h="16838"/>
      <w:pgMar w:top="378" w:right="282" w:bottom="284" w:left="1701" w:header="426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3A7" w:rsidRDefault="006843A7" w:rsidP="003E56AD">
      <w:r>
        <w:separator/>
      </w:r>
    </w:p>
  </w:endnote>
  <w:endnote w:type="continuationSeparator" w:id="0">
    <w:p w:rsidR="006843A7" w:rsidRDefault="006843A7" w:rsidP="003E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3A7" w:rsidRDefault="006843A7" w:rsidP="003E56AD">
      <w:r>
        <w:separator/>
      </w:r>
    </w:p>
  </w:footnote>
  <w:footnote w:type="continuationSeparator" w:id="0">
    <w:p w:rsidR="006843A7" w:rsidRDefault="006843A7" w:rsidP="003E5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94D" w:rsidRDefault="0095194D" w:rsidP="0095194D">
    <w:pPr>
      <w:pStyle w:val="a4"/>
      <w:spacing w:line="360" w:lineRule="auto"/>
      <w:rPr>
        <w:b/>
        <w:bCs/>
        <w:color w:val="0000FF"/>
        <w:sz w:val="26"/>
        <w:szCs w:val="26"/>
        <w:lang w:val="en-US"/>
      </w:rPr>
    </w:pPr>
    <w:proofErr w:type="gramStart"/>
    <w:r>
      <w:rPr>
        <w:b/>
        <w:bCs/>
        <w:color w:val="FF0000"/>
        <w:sz w:val="26"/>
        <w:szCs w:val="26"/>
        <w:lang w:val="en-US"/>
      </w:rPr>
      <w:t>TEXNOLOGİYA</w:t>
    </w:r>
    <w:r w:rsidR="003E56AD">
      <w:rPr>
        <w:b/>
        <w:bCs/>
        <w:color w:val="FF0000"/>
        <w:sz w:val="26"/>
        <w:szCs w:val="26"/>
        <w:lang w:val="en-US"/>
      </w:rPr>
      <w:t xml:space="preserve"> </w:t>
    </w:r>
    <w:r w:rsidR="003E56AD" w:rsidRPr="00C06B59">
      <w:rPr>
        <w:b/>
        <w:bCs/>
        <w:color w:val="FF0000"/>
        <w:sz w:val="26"/>
        <w:szCs w:val="26"/>
        <w:lang w:val="en-US"/>
      </w:rPr>
      <w:t xml:space="preserve"> –</w:t>
    </w:r>
    <w:proofErr w:type="gramEnd"/>
    <w:r w:rsidR="00B72F8A">
      <w:rPr>
        <w:b/>
        <w:bCs/>
        <w:color w:val="FF0000"/>
        <w:sz w:val="26"/>
        <w:szCs w:val="26"/>
        <w:lang w:val="en-US"/>
      </w:rPr>
      <w:t xml:space="preserve"> </w:t>
    </w:r>
    <w:r w:rsidR="003E56AD">
      <w:rPr>
        <w:b/>
        <w:bCs/>
        <w:color w:val="0000FF"/>
        <w:sz w:val="26"/>
        <w:szCs w:val="26"/>
        <w:lang w:val="az-Latn-AZ"/>
      </w:rPr>
      <w:t>I</w:t>
    </w:r>
    <w:r w:rsidR="00434F45">
      <w:rPr>
        <w:b/>
        <w:bCs/>
        <w:color w:val="0000FF"/>
        <w:sz w:val="26"/>
        <w:szCs w:val="26"/>
        <w:lang w:val="az-Latn-AZ"/>
      </w:rPr>
      <w:t>II</w:t>
    </w:r>
    <w:r w:rsidR="003E56AD" w:rsidRPr="00C06B59">
      <w:rPr>
        <w:b/>
        <w:bCs/>
        <w:color w:val="0000FF"/>
        <w:sz w:val="26"/>
        <w:szCs w:val="26"/>
        <w:lang w:val="en-US"/>
      </w:rPr>
      <w:t xml:space="preserve"> </w:t>
    </w:r>
    <w:proofErr w:type="spellStart"/>
    <w:r w:rsidR="003E56AD" w:rsidRPr="00C06B59">
      <w:rPr>
        <w:b/>
        <w:bCs/>
        <w:color w:val="0000FF"/>
        <w:sz w:val="26"/>
        <w:szCs w:val="26"/>
        <w:lang w:val="en-US"/>
      </w:rPr>
      <w:t>sinif</w:t>
    </w:r>
    <w:proofErr w:type="spellEnd"/>
  </w:p>
  <w:tbl>
    <w:tblPr>
      <w:tblW w:w="10645" w:type="dxa"/>
      <w:jc w:val="right"/>
      <w:tblBorders>
        <w:top w:val="single" w:sz="4" w:space="0" w:color="00B050"/>
        <w:left w:val="single" w:sz="4" w:space="0" w:color="00B050"/>
        <w:bottom w:val="single" w:sz="4" w:space="0" w:color="00B050"/>
        <w:right w:val="single" w:sz="4" w:space="0" w:color="00B050"/>
        <w:insideH w:val="single" w:sz="4" w:space="0" w:color="00B050"/>
        <w:insideV w:val="single" w:sz="4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70"/>
      <w:gridCol w:w="2269"/>
      <w:gridCol w:w="3279"/>
      <w:gridCol w:w="2684"/>
      <w:gridCol w:w="425"/>
      <w:gridCol w:w="1418"/>
    </w:tblGrid>
    <w:tr w:rsidR="0095194D" w:rsidRPr="0095194D" w:rsidTr="009943C7">
      <w:tblPrEx>
        <w:tblCellMar>
          <w:top w:w="0" w:type="dxa"/>
          <w:bottom w:w="0" w:type="dxa"/>
        </w:tblCellMar>
      </w:tblPrEx>
      <w:trPr>
        <w:cantSplit/>
        <w:trHeight w:hRule="exact" w:val="1134"/>
        <w:jc w:val="right"/>
      </w:trPr>
      <w:tc>
        <w:tcPr>
          <w:tcW w:w="570" w:type="dxa"/>
          <w:shd w:val="clear" w:color="auto" w:fill="auto"/>
          <w:textDirection w:val="btLr"/>
          <w:vAlign w:val="center"/>
        </w:tcPr>
        <w:p w:rsidR="0095194D" w:rsidRPr="0095194D" w:rsidRDefault="0095194D" w:rsidP="009943C7">
          <w:pPr>
            <w:pStyle w:val="a4"/>
            <w:spacing w:line="206" w:lineRule="auto"/>
            <w:ind w:left="113" w:right="113"/>
            <w:rPr>
              <w:color w:val="0000FF"/>
              <w:sz w:val="22"/>
              <w:szCs w:val="24"/>
            </w:rPr>
          </w:pPr>
          <w:proofErr w:type="spellStart"/>
          <w:r w:rsidRPr="0095194D">
            <w:rPr>
              <w:b/>
              <w:bCs/>
              <w:color w:val="0000FF"/>
              <w:sz w:val="22"/>
              <w:szCs w:val="24"/>
            </w:rPr>
            <w:t>Tədris</w:t>
          </w:r>
          <w:proofErr w:type="spellEnd"/>
          <w:r w:rsidRPr="0095194D">
            <w:rPr>
              <w:b/>
              <w:bCs/>
              <w:color w:val="0000FF"/>
              <w:sz w:val="22"/>
              <w:szCs w:val="24"/>
            </w:rPr>
            <w:t xml:space="preserve"> </w:t>
          </w:r>
          <w:proofErr w:type="spellStart"/>
          <w:r w:rsidRPr="0095194D">
            <w:rPr>
              <w:b/>
              <w:bCs/>
              <w:color w:val="0000FF"/>
              <w:sz w:val="22"/>
              <w:szCs w:val="24"/>
            </w:rPr>
            <w:t>vahidi</w:t>
          </w:r>
          <w:proofErr w:type="spellEnd"/>
        </w:p>
      </w:tc>
      <w:tc>
        <w:tcPr>
          <w:tcW w:w="2269" w:type="dxa"/>
          <w:shd w:val="clear" w:color="auto" w:fill="auto"/>
          <w:vAlign w:val="center"/>
        </w:tcPr>
        <w:p w:rsidR="0095194D" w:rsidRPr="0095194D" w:rsidRDefault="0095194D" w:rsidP="009D0DFC">
          <w:pPr>
            <w:pStyle w:val="a4"/>
            <w:rPr>
              <w:color w:val="0000FF"/>
              <w:sz w:val="24"/>
              <w:szCs w:val="24"/>
            </w:rPr>
          </w:pPr>
          <w:proofErr w:type="spellStart"/>
          <w:r w:rsidRPr="0095194D">
            <w:rPr>
              <w:b/>
              <w:bCs/>
              <w:color w:val="0000FF"/>
              <w:sz w:val="24"/>
              <w:szCs w:val="24"/>
            </w:rPr>
            <w:t>Standart</w:t>
          </w:r>
          <w:proofErr w:type="spellEnd"/>
        </w:p>
      </w:tc>
      <w:tc>
        <w:tcPr>
          <w:tcW w:w="3279" w:type="dxa"/>
          <w:shd w:val="clear" w:color="auto" w:fill="auto"/>
          <w:vAlign w:val="center"/>
        </w:tcPr>
        <w:p w:rsidR="0095194D" w:rsidRPr="0095194D" w:rsidRDefault="0095194D" w:rsidP="009D0DFC">
          <w:pPr>
            <w:pStyle w:val="a4"/>
            <w:rPr>
              <w:color w:val="0000FF"/>
              <w:sz w:val="24"/>
              <w:szCs w:val="24"/>
            </w:rPr>
          </w:pPr>
          <w:proofErr w:type="spellStart"/>
          <w:r w:rsidRPr="0095194D">
            <w:rPr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2684" w:type="dxa"/>
          <w:shd w:val="clear" w:color="auto" w:fill="auto"/>
          <w:vAlign w:val="center"/>
        </w:tcPr>
        <w:p w:rsidR="0095194D" w:rsidRPr="0095194D" w:rsidRDefault="0095194D" w:rsidP="009D0DFC">
          <w:pPr>
            <w:pStyle w:val="a4"/>
            <w:rPr>
              <w:color w:val="0000FF"/>
              <w:sz w:val="24"/>
              <w:szCs w:val="24"/>
            </w:rPr>
          </w:pPr>
          <w:proofErr w:type="spellStart"/>
          <w:r w:rsidRPr="0095194D">
            <w:rPr>
              <w:b/>
              <w:bCs/>
              <w:color w:val="0000FF"/>
              <w:sz w:val="24"/>
              <w:szCs w:val="24"/>
            </w:rPr>
            <w:t>İnteqrasiya</w:t>
          </w:r>
          <w:proofErr w:type="spellEnd"/>
        </w:p>
      </w:tc>
      <w:tc>
        <w:tcPr>
          <w:tcW w:w="425" w:type="dxa"/>
          <w:shd w:val="clear" w:color="auto" w:fill="auto"/>
          <w:vAlign w:val="center"/>
        </w:tcPr>
        <w:p w:rsidR="0095194D" w:rsidRPr="0095194D" w:rsidRDefault="0095194D" w:rsidP="009D0DFC">
          <w:pPr>
            <w:pStyle w:val="a4"/>
            <w:rPr>
              <w:color w:val="0000FF"/>
              <w:sz w:val="24"/>
              <w:szCs w:val="24"/>
            </w:rPr>
          </w:pPr>
          <w:proofErr w:type="spellStart"/>
          <w:r w:rsidRPr="0095194D">
            <w:rPr>
              <w:b/>
              <w:bCs/>
              <w:color w:val="0000FF"/>
              <w:sz w:val="24"/>
              <w:szCs w:val="24"/>
            </w:rPr>
            <w:t>Sa</w:t>
          </w:r>
          <w:proofErr w:type="spellEnd"/>
          <w:r w:rsidRPr="0095194D">
            <w:rPr>
              <w:b/>
              <w:bCs/>
              <w:color w:val="0000FF"/>
              <w:sz w:val="24"/>
              <w:szCs w:val="24"/>
              <w:lang w:val="az-Latn-AZ"/>
            </w:rPr>
            <w:t>-</w:t>
          </w:r>
          <w:proofErr w:type="spellStart"/>
          <w:r w:rsidRPr="0095194D">
            <w:rPr>
              <w:b/>
              <w:bCs/>
              <w:color w:val="0000FF"/>
              <w:sz w:val="24"/>
              <w:szCs w:val="24"/>
            </w:rPr>
            <w:t>at</w:t>
          </w:r>
          <w:proofErr w:type="spellEnd"/>
        </w:p>
      </w:tc>
      <w:tc>
        <w:tcPr>
          <w:tcW w:w="1418" w:type="dxa"/>
          <w:vAlign w:val="center"/>
        </w:tcPr>
        <w:p w:rsidR="0095194D" w:rsidRPr="0095194D" w:rsidRDefault="0095194D" w:rsidP="009D0DFC">
          <w:pPr>
            <w:pStyle w:val="a4"/>
            <w:rPr>
              <w:color w:val="0000FF"/>
              <w:sz w:val="24"/>
              <w:szCs w:val="24"/>
              <w:lang w:val="az-Latn-AZ"/>
            </w:rPr>
          </w:pPr>
          <w:r w:rsidRPr="0095194D">
            <w:rPr>
              <w:b/>
              <w:bCs/>
              <w:color w:val="0000FF"/>
              <w:sz w:val="24"/>
              <w:szCs w:val="24"/>
              <w:lang w:val="az-Latn-AZ"/>
            </w:rPr>
            <w:t>Tarix</w:t>
          </w:r>
        </w:p>
      </w:tc>
    </w:tr>
  </w:tbl>
  <w:p w:rsidR="007D517F" w:rsidRPr="0095194D" w:rsidRDefault="007D517F" w:rsidP="0095194D">
    <w:pPr>
      <w:pStyle w:val="a5"/>
      <w:rPr>
        <w:rFonts w:ascii="Times New Roman" w:hAnsi="Times New Roman" w:cs="Times New Roman"/>
        <w:sz w:val="2"/>
        <w:szCs w:val="2"/>
        <w:lang w:val="en-US"/>
      </w:rPr>
    </w:pPr>
  </w:p>
  <w:p w:rsidR="003E56AD" w:rsidRPr="00311225" w:rsidRDefault="00311225" w:rsidP="003E56AD">
    <w:pPr>
      <w:pStyle w:val="a5"/>
      <w:rPr>
        <w:sz w:val="2"/>
        <w:lang w:val="en-US"/>
      </w:rPr>
    </w:pPr>
    <w:r w:rsidRPr="009943C7">
      <w:rPr>
        <w:noProof/>
        <w:color w:val="FF0000"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C6233CA" wp14:editId="0E69C073">
              <wp:simplePos x="0" y="0"/>
              <wp:positionH relativeFrom="column">
                <wp:posOffset>-807558</wp:posOffset>
              </wp:positionH>
              <wp:positionV relativeFrom="paragraph">
                <wp:posOffset>2935605</wp:posOffset>
              </wp:positionV>
              <wp:extent cx="340995" cy="2829560"/>
              <wp:effectExtent l="0" t="0" r="1905" b="889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0995" cy="282956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1225" w:rsidRPr="00B3519E" w:rsidRDefault="00311225" w:rsidP="00311225">
                          <w:pPr>
                            <w:jc w:val="center"/>
                            <w:rPr>
                              <w:color w:val="FFA7A7"/>
                              <w:lang w:val="en-US"/>
                            </w:rPr>
                          </w:pPr>
                          <w:r w:rsidRPr="00B3519E">
                            <w:rPr>
                              <w:i/>
                              <w:color w:val="FFA7A7"/>
                              <w:lang w:val="az-Latn-AZ"/>
                            </w:rPr>
                            <w:t xml:space="preserve">texniki dəstək: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www.</w:t>
                          </w:r>
                          <w:r w:rsidRPr="006D032E">
                            <w:rPr>
                              <w:i/>
                              <w:color w:val="FFA7A7"/>
                              <w:lang w:val="en-US"/>
                            </w:rPr>
                            <w:t xml:space="preserve"> </w:t>
                          </w:r>
                          <w:r w:rsidRPr="00B3519E">
                            <w:rPr>
                              <w:i/>
                              <w:color w:val="FFA7A7"/>
                              <w:lang w:val="en-US"/>
                            </w:rPr>
                            <w:t>mehemmed.com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Прямоугольник 1" o:spid="_x0000_s1026" style="position:absolute;margin-left:-63.6pt;margin-top:231.15pt;width:26.85pt;height:222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" fillcolor="white [3201]" stroked="f" strokeweight="2pt">
              <v:textbox style="layout-flow:vertical;mso-layout-flow-alt:bottom-to-top">
                <w:txbxContent>
                  <w:p w:rsidR="00311225" w:rsidRPr="00B3519E" w:rsidRDefault="00311225" w:rsidP="00311225">
                    <w:pPr>
                      <w:jc w:val="center"/>
                      <w:rPr>
                        <w:color w:val="FFA7A7"/>
                        <w:lang w:val="en-US"/>
                      </w:rPr>
                    </w:pPr>
                    <w:r w:rsidRPr="00B3519E">
                      <w:rPr>
                        <w:i/>
                        <w:color w:val="FFA7A7"/>
                        <w:lang w:val="az-Latn-AZ"/>
                      </w:rPr>
                      <w:t xml:space="preserve">texniki dəstək: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www.</w:t>
                    </w:r>
                    <w:r w:rsidRPr="006D032E">
                      <w:rPr>
                        <w:i/>
                        <w:color w:val="FFA7A7"/>
                        <w:lang w:val="en-US"/>
                      </w:rPr>
                      <w:t xml:space="preserve"> </w:t>
                    </w:r>
                    <w:r w:rsidRPr="00B3519E">
                      <w:rPr>
                        <w:i/>
                        <w:color w:val="FFA7A7"/>
                        <w:lang w:val="en-US"/>
                      </w:rPr>
                      <w:t>mehemmed.com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DC7"/>
    <w:rsid w:val="001318F0"/>
    <w:rsid w:val="00142413"/>
    <w:rsid w:val="001A55C8"/>
    <w:rsid w:val="00294C7A"/>
    <w:rsid w:val="002D0B2E"/>
    <w:rsid w:val="00311225"/>
    <w:rsid w:val="003E56AD"/>
    <w:rsid w:val="00434F45"/>
    <w:rsid w:val="00453F5B"/>
    <w:rsid w:val="004A0FAE"/>
    <w:rsid w:val="00505558"/>
    <w:rsid w:val="005355E0"/>
    <w:rsid w:val="006843A7"/>
    <w:rsid w:val="00750A4D"/>
    <w:rsid w:val="007D0EBC"/>
    <w:rsid w:val="007D517F"/>
    <w:rsid w:val="00826860"/>
    <w:rsid w:val="008F0B71"/>
    <w:rsid w:val="0095194D"/>
    <w:rsid w:val="009943C7"/>
    <w:rsid w:val="00A67DC7"/>
    <w:rsid w:val="00B321B4"/>
    <w:rsid w:val="00B72F8A"/>
    <w:rsid w:val="00E40043"/>
    <w:rsid w:val="00E763EA"/>
    <w:rsid w:val="00E97BAC"/>
    <w:rsid w:val="00F1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56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3E56AD"/>
    <w:rPr>
      <w:rFonts w:ascii="Times New Roman" w:eastAsia="Times New Roman" w:hAnsi="Times New Roman" w:cs="Times New Roman"/>
      <w:color w:val="231F1F"/>
      <w:sz w:val="13"/>
      <w:szCs w:val="13"/>
    </w:rPr>
  </w:style>
  <w:style w:type="paragraph" w:customStyle="1" w:styleId="a4">
    <w:name w:val="Другое"/>
    <w:basedOn w:val="a"/>
    <w:link w:val="a3"/>
    <w:rsid w:val="003E56AD"/>
    <w:pPr>
      <w:jc w:val="center"/>
    </w:pPr>
    <w:rPr>
      <w:rFonts w:ascii="Times New Roman" w:eastAsia="Times New Roman" w:hAnsi="Times New Roman" w:cs="Times New Roman"/>
      <w:color w:val="231F1F"/>
      <w:sz w:val="13"/>
      <w:szCs w:val="13"/>
      <w:lang w:eastAsia="en-US"/>
    </w:rPr>
  </w:style>
  <w:style w:type="character" w:customStyle="1" w:styleId="11">
    <w:name w:val="Заголовок №1_"/>
    <w:basedOn w:val="a0"/>
    <w:link w:val="12"/>
    <w:rsid w:val="003E56AD"/>
    <w:rPr>
      <w:rFonts w:ascii="Times New Roman" w:eastAsia="Times New Roman" w:hAnsi="Times New Roman" w:cs="Times New Roman"/>
      <w:b/>
      <w:bCs/>
      <w:color w:val="231F1F"/>
      <w:sz w:val="28"/>
      <w:szCs w:val="28"/>
    </w:rPr>
  </w:style>
  <w:style w:type="paragraph" w:customStyle="1" w:styleId="12">
    <w:name w:val="Заголовок №1"/>
    <w:basedOn w:val="a"/>
    <w:link w:val="11"/>
    <w:rsid w:val="003E56AD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color w:val="231F1F"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E56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No Spacing"/>
    <w:uiPriority w:val="1"/>
    <w:qFormat/>
    <w:rsid w:val="003E56A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E56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E56A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3E56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28BBF-E595-4522-836C-0A1DF9A05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2022-09-11T13:30:00Z</dcterms:created>
  <dcterms:modified xsi:type="dcterms:W3CDTF">2022-09-13T12:00:00Z</dcterms:modified>
</cp:coreProperties>
</file>